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0A" w:rsidRPr="00197E9F" w:rsidRDefault="00125CB6" w:rsidP="0000690A">
      <w:pPr>
        <w:pStyle w:val="Standard"/>
        <w:ind w:left="1440" w:firstLine="720"/>
        <w:rPr>
          <w:rFonts w:ascii="Castellar" w:hAnsi="Castellar" w:cs="Castellar"/>
          <w:b/>
          <w:bCs/>
          <w:sz w:val="32"/>
          <w:szCs w:val="32"/>
        </w:rPr>
      </w:pPr>
      <w:r w:rsidRPr="0000690A">
        <w:rPr>
          <w:szCs w:val="24"/>
        </w:rPr>
        <w:t xml:space="preserve"> </w:t>
      </w:r>
    </w:p>
    <w:p w:rsidR="0000690A" w:rsidRDefault="0000690A" w:rsidP="0000690A">
      <w:pPr>
        <w:pStyle w:val="Standard"/>
        <w:ind w:left="1440" w:firstLine="720"/>
        <w:rPr>
          <w:rFonts w:ascii="Castellar" w:hAnsi="Castellar" w:cs="Castellar"/>
          <w:b/>
          <w:bCs/>
          <w:sz w:val="56"/>
          <w:szCs w:val="56"/>
        </w:rPr>
      </w:pPr>
      <w:r>
        <w:rPr>
          <w:rFonts w:ascii="Castellar" w:hAnsi="Castellar" w:cs="Castellar"/>
          <w:b/>
          <w:bCs/>
          <w:sz w:val="56"/>
          <w:szCs w:val="56"/>
        </w:rPr>
        <w:t>TRINITY</w:t>
      </w:r>
    </w:p>
    <w:p w:rsidR="0000690A" w:rsidRDefault="0000690A" w:rsidP="0000690A">
      <w:pPr>
        <w:pStyle w:val="Standard"/>
        <w:ind w:left="1440" w:firstLine="720"/>
        <w:rPr>
          <w:rFonts w:ascii="Castellar" w:hAnsi="Castellar" w:cs="Castellar"/>
          <w:b/>
          <w:bCs/>
          <w:sz w:val="16"/>
          <w:szCs w:val="16"/>
        </w:rPr>
      </w:pPr>
    </w:p>
    <w:p w:rsidR="0000690A" w:rsidRDefault="0000690A" w:rsidP="0000690A">
      <w:pPr>
        <w:pStyle w:val="Standard"/>
        <w:jc w:val="center"/>
        <w:rPr>
          <w:sz w:val="28"/>
          <w:szCs w:val="28"/>
        </w:rPr>
      </w:pPr>
      <w:r>
        <w:rPr>
          <w:sz w:val="28"/>
          <w:szCs w:val="28"/>
        </w:rPr>
        <w:t xml:space="preserve">The Newsletter of </w:t>
      </w:r>
    </w:p>
    <w:p w:rsidR="0000690A" w:rsidRDefault="0000690A" w:rsidP="0000690A">
      <w:pPr>
        <w:pStyle w:val="Standard"/>
        <w:jc w:val="center"/>
        <w:rPr>
          <w:b/>
          <w:sz w:val="28"/>
          <w:szCs w:val="28"/>
        </w:rPr>
      </w:pPr>
      <w:r>
        <w:rPr>
          <w:b/>
          <w:sz w:val="28"/>
          <w:szCs w:val="28"/>
        </w:rPr>
        <w:t>Holy Trinity Church Ilkeston</w:t>
      </w:r>
    </w:p>
    <w:p w:rsidR="0000690A" w:rsidRDefault="0000690A" w:rsidP="0000690A">
      <w:pPr>
        <w:pStyle w:val="Standard"/>
        <w:ind w:firstLine="720"/>
        <w:rPr>
          <w:b/>
          <w:bCs/>
          <w:sz w:val="16"/>
          <w:szCs w:val="16"/>
        </w:rPr>
      </w:pPr>
    </w:p>
    <w:p w:rsidR="0000690A" w:rsidRDefault="0000690A" w:rsidP="0000690A">
      <w:pPr>
        <w:pStyle w:val="Standard"/>
        <w:widowControl w:val="0"/>
        <w:jc w:val="center"/>
        <w:rPr>
          <w:rFonts w:cs="Gill Sans"/>
          <w:b/>
          <w:bCs/>
          <w:color w:val="000000"/>
          <w:sz w:val="28"/>
          <w:szCs w:val="28"/>
          <w:lang w:val="en-US"/>
        </w:rPr>
      </w:pPr>
      <w:r>
        <w:rPr>
          <w:rFonts w:cs="Gill Sans"/>
          <w:b/>
          <w:bCs/>
          <w:color w:val="000000"/>
          <w:sz w:val="28"/>
          <w:szCs w:val="28"/>
          <w:lang w:val="en-US"/>
        </w:rPr>
        <w:t>Sunday 21st April 2024</w:t>
      </w:r>
    </w:p>
    <w:p w:rsidR="0000690A" w:rsidRDefault="0000690A" w:rsidP="0000690A">
      <w:pPr>
        <w:pStyle w:val="Standard"/>
        <w:widowControl w:val="0"/>
        <w:jc w:val="center"/>
        <w:rPr>
          <w:rFonts w:cs="Gill Sans"/>
          <w:b/>
          <w:bCs/>
          <w:color w:val="000000"/>
          <w:sz w:val="16"/>
          <w:szCs w:val="16"/>
          <w:lang w:val="en-US"/>
        </w:rPr>
      </w:pPr>
    </w:p>
    <w:p w:rsidR="0000690A" w:rsidRDefault="0000690A" w:rsidP="0000690A">
      <w:pPr>
        <w:pStyle w:val="Standard"/>
        <w:jc w:val="center"/>
        <w:rPr>
          <w:rFonts w:eastAsia="Times New Roman" w:cs="Gill Sans"/>
          <w:b/>
          <w:color w:val="000000"/>
          <w:sz w:val="28"/>
          <w:szCs w:val="28"/>
        </w:rPr>
      </w:pPr>
      <w:r>
        <w:rPr>
          <w:rFonts w:eastAsia="Times New Roman" w:cs="Gill Sans"/>
          <w:b/>
          <w:color w:val="000000"/>
          <w:sz w:val="28"/>
          <w:szCs w:val="28"/>
        </w:rPr>
        <w:t xml:space="preserve">FOURTH SUNDAY OF EASTER </w:t>
      </w:r>
    </w:p>
    <w:p w:rsidR="0000690A" w:rsidRPr="00197E9F" w:rsidRDefault="0000690A" w:rsidP="0000690A">
      <w:pPr>
        <w:pStyle w:val="Standard"/>
        <w:jc w:val="center"/>
        <w:rPr>
          <w:rFonts w:eastAsia="Times New Roman" w:cs="Gill Sans"/>
          <w:b/>
          <w:color w:val="000000"/>
          <w:sz w:val="16"/>
          <w:szCs w:val="16"/>
        </w:rPr>
      </w:pPr>
    </w:p>
    <w:p w:rsidR="0000690A" w:rsidRDefault="0000690A" w:rsidP="0000690A">
      <w:pPr>
        <w:pStyle w:val="Standard"/>
        <w:jc w:val="center"/>
        <w:rPr>
          <w:rFonts w:eastAsia="Times New Roman"/>
          <w:b/>
          <w:color w:val="000000"/>
          <w:sz w:val="28"/>
          <w:szCs w:val="28"/>
        </w:rPr>
      </w:pPr>
      <w:r>
        <w:rPr>
          <w:rFonts w:eastAsia="Times New Roman"/>
          <w:b/>
          <w:color w:val="000000"/>
          <w:sz w:val="28"/>
          <w:szCs w:val="28"/>
        </w:rPr>
        <w:t>11.00am THE PARISH MASS</w:t>
      </w:r>
    </w:p>
    <w:p w:rsidR="0000690A" w:rsidRDefault="0000690A" w:rsidP="0000690A">
      <w:pPr>
        <w:pStyle w:val="Standard"/>
        <w:jc w:val="center"/>
        <w:rPr>
          <w:rFonts w:eastAsia="Times New Roman"/>
          <w:b/>
          <w:color w:val="000000"/>
          <w:sz w:val="18"/>
          <w:szCs w:val="18"/>
        </w:rPr>
      </w:pPr>
    </w:p>
    <w:p w:rsidR="0000690A" w:rsidRDefault="0000690A" w:rsidP="0000690A">
      <w:pPr>
        <w:pStyle w:val="Standard"/>
        <w:jc w:val="center"/>
        <w:rPr>
          <w:rFonts w:eastAsia="Times New Roman"/>
          <w:b/>
          <w:color w:val="000000"/>
          <w:sz w:val="24"/>
          <w:szCs w:val="24"/>
        </w:rPr>
      </w:pPr>
      <w:r>
        <w:rPr>
          <w:rFonts w:eastAsia="Times New Roman"/>
          <w:b/>
          <w:color w:val="000000"/>
          <w:sz w:val="24"/>
          <w:szCs w:val="24"/>
        </w:rPr>
        <w:t>Celebrant and Preacher: Fr Lionel Atherton</w:t>
      </w:r>
    </w:p>
    <w:p w:rsidR="0000690A" w:rsidRDefault="0000690A" w:rsidP="0000690A">
      <w:pPr>
        <w:pStyle w:val="Standard"/>
        <w:jc w:val="center"/>
        <w:rPr>
          <w:rFonts w:eastAsia="Times New Roman"/>
          <w:b/>
          <w:color w:val="000000"/>
          <w:sz w:val="16"/>
          <w:szCs w:val="16"/>
        </w:rPr>
      </w:pPr>
    </w:p>
    <w:p w:rsidR="0000690A" w:rsidRDefault="0000690A" w:rsidP="0000690A">
      <w:pPr>
        <w:pStyle w:val="Standard"/>
        <w:jc w:val="both"/>
        <w:rPr>
          <w:b/>
          <w:bCs/>
          <w:color w:val="000000"/>
          <w:sz w:val="24"/>
          <w:szCs w:val="24"/>
          <w:lang w:val="en-US"/>
        </w:rPr>
      </w:pPr>
      <w:r>
        <w:rPr>
          <w:b/>
          <w:bCs/>
          <w:color w:val="000000"/>
          <w:sz w:val="24"/>
          <w:szCs w:val="24"/>
          <w:lang w:val="en-US"/>
        </w:rPr>
        <w:t>Music at Holy Trinity this morning:</w:t>
      </w:r>
    </w:p>
    <w:p w:rsidR="0000690A" w:rsidRDefault="0000690A" w:rsidP="0000690A">
      <w:pPr>
        <w:pStyle w:val="Standard"/>
        <w:widowControl w:val="0"/>
        <w:jc w:val="both"/>
      </w:pPr>
      <w:r>
        <w:rPr>
          <w:bCs/>
          <w:i/>
          <w:color w:val="000000"/>
          <w:sz w:val="24"/>
          <w:szCs w:val="24"/>
          <w:lang w:val="en-US"/>
        </w:rPr>
        <w:t xml:space="preserve">Today’s hymns are from </w:t>
      </w:r>
      <w:r>
        <w:rPr>
          <w:b/>
          <w:bCs/>
          <w:i/>
          <w:color w:val="000000"/>
          <w:sz w:val="24"/>
          <w:szCs w:val="24"/>
          <w:lang w:val="en-US"/>
        </w:rPr>
        <w:t xml:space="preserve"> New English Hymnal (Green)</w:t>
      </w:r>
    </w:p>
    <w:p w:rsidR="0000690A" w:rsidRPr="00805664" w:rsidRDefault="0000690A" w:rsidP="0000690A">
      <w:pPr>
        <w:pStyle w:val="Standard"/>
        <w:widowControl w:val="0"/>
        <w:jc w:val="both"/>
        <w:rPr>
          <w:sz w:val="24"/>
          <w:szCs w:val="24"/>
        </w:rPr>
      </w:pPr>
      <w:r>
        <w:rPr>
          <w:b/>
          <w:sz w:val="24"/>
          <w:szCs w:val="24"/>
        </w:rPr>
        <w:t xml:space="preserve">Introit                      </w:t>
      </w:r>
      <w:r w:rsidRPr="00805664">
        <w:rPr>
          <w:sz w:val="24"/>
          <w:szCs w:val="24"/>
        </w:rPr>
        <w:t xml:space="preserve">457  </w:t>
      </w:r>
      <w:r>
        <w:rPr>
          <w:b/>
          <w:sz w:val="24"/>
          <w:szCs w:val="24"/>
        </w:rPr>
        <w:t xml:space="preserve">  </w:t>
      </w:r>
      <w:r w:rsidRPr="00805664">
        <w:rPr>
          <w:sz w:val="24"/>
          <w:szCs w:val="24"/>
        </w:rPr>
        <w:t>The king of love</w:t>
      </w:r>
    </w:p>
    <w:p w:rsidR="0000690A" w:rsidRDefault="0000690A" w:rsidP="0000690A">
      <w:pPr>
        <w:pStyle w:val="Standard"/>
        <w:widowControl w:val="0"/>
        <w:jc w:val="both"/>
      </w:pPr>
      <w:r>
        <w:rPr>
          <w:b/>
          <w:sz w:val="24"/>
          <w:szCs w:val="24"/>
        </w:rPr>
        <w:t xml:space="preserve">Gloria                       </w:t>
      </w:r>
      <w:r w:rsidRPr="00D1589E">
        <w:rPr>
          <w:sz w:val="24"/>
          <w:szCs w:val="24"/>
        </w:rPr>
        <w:t xml:space="preserve">Gloria </w:t>
      </w:r>
      <w:r>
        <w:rPr>
          <w:sz w:val="24"/>
          <w:szCs w:val="24"/>
        </w:rPr>
        <w:t>4</w:t>
      </w:r>
    </w:p>
    <w:p w:rsidR="0000690A" w:rsidRDefault="0000690A" w:rsidP="0000690A">
      <w:pPr>
        <w:pStyle w:val="Standard"/>
        <w:widowControl w:val="0"/>
        <w:jc w:val="both"/>
      </w:pPr>
      <w:r>
        <w:rPr>
          <w:b/>
          <w:sz w:val="24"/>
          <w:szCs w:val="24"/>
        </w:rPr>
        <w:t xml:space="preserve">Psalm                       </w:t>
      </w:r>
      <w:r>
        <w:rPr>
          <w:sz w:val="24"/>
          <w:szCs w:val="24"/>
        </w:rPr>
        <w:t>Psalm 117</w:t>
      </w:r>
    </w:p>
    <w:p w:rsidR="0000690A" w:rsidRDefault="0000690A" w:rsidP="0000690A">
      <w:pPr>
        <w:pStyle w:val="Standard"/>
        <w:widowControl w:val="0"/>
        <w:jc w:val="both"/>
      </w:pPr>
      <w:r>
        <w:rPr>
          <w:b/>
          <w:sz w:val="24"/>
          <w:szCs w:val="24"/>
        </w:rPr>
        <w:t>Gradual</w:t>
      </w:r>
      <w:r>
        <w:rPr>
          <w:sz w:val="24"/>
          <w:szCs w:val="24"/>
        </w:rPr>
        <w:t xml:space="preserve">                    282   Faithful shepherd feed me</w:t>
      </w:r>
    </w:p>
    <w:p w:rsidR="0000690A" w:rsidRDefault="0000690A" w:rsidP="0000690A">
      <w:pPr>
        <w:pStyle w:val="Standard"/>
        <w:jc w:val="both"/>
        <w:rPr>
          <w:sz w:val="24"/>
          <w:szCs w:val="24"/>
        </w:rPr>
      </w:pPr>
      <w:r>
        <w:rPr>
          <w:b/>
          <w:sz w:val="24"/>
          <w:szCs w:val="24"/>
        </w:rPr>
        <w:t>Offertory</w:t>
      </w:r>
      <w:r>
        <w:rPr>
          <w:sz w:val="24"/>
          <w:szCs w:val="24"/>
        </w:rPr>
        <w:tab/>
        <w:t xml:space="preserve">        390   Jesu where'ere thy people meet</w:t>
      </w:r>
    </w:p>
    <w:p w:rsidR="0000690A" w:rsidRDefault="0000690A" w:rsidP="0000690A">
      <w:pPr>
        <w:pStyle w:val="Standard"/>
        <w:jc w:val="both"/>
        <w:rPr>
          <w:sz w:val="24"/>
          <w:szCs w:val="24"/>
        </w:rPr>
      </w:pPr>
      <w:r w:rsidRPr="00D1589E">
        <w:rPr>
          <w:b/>
          <w:sz w:val="24"/>
          <w:szCs w:val="24"/>
        </w:rPr>
        <w:t>Sanctus</w:t>
      </w:r>
      <w:r>
        <w:rPr>
          <w:sz w:val="24"/>
          <w:szCs w:val="24"/>
        </w:rPr>
        <w:t xml:space="preserve">                     Sanctus 1</w:t>
      </w:r>
    </w:p>
    <w:p w:rsidR="0000690A" w:rsidRDefault="0000690A" w:rsidP="0000690A">
      <w:pPr>
        <w:pStyle w:val="Standard"/>
        <w:jc w:val="both"/>
      </w:pPr>
      <w:r w:rsidRPr="00D1589E">
        <w:rPr>
          <w:b/>
          <w:sz w:val="24"/>
          <w:szCs w:val="24"/>
        </w:rPr>
        <w:t xml:space="preserve">Agnus Dei </w:t>
      </w:r>
      <w:r>
        <w:rPr>
          <w:sz w:val="24"/>
          <w:szCs w:val="24"/>
        </w:rPr>
        <w:t xml:space="preserve">                Agnus Dei 1</w:t>
      </w:r>
    </w:p>
    <w:p w:rsidR="0000690A" w:rsidRDefault="0000690A" w:rsidP="0000690A">
      <w:pPr>
        <w:pStyle w:val="Standard"/>
        <w:jc w:val="both"/>
      </w:pPr>
      <w:r>
        <w:rPr>
          <w:b/>
          <w:sz w:val="24"/>
          <w:szCs w:val="24"/>
        </w:rPr>
        <w:t xml:space="preserve">Communion         </w:t>
      </w:r>
      <w:r>
        <w:rPr>
          <w:sz w:val="24"/>
          <w:szCs w:val="24"/>
        </w:rPr>
        <w:t xml:space="preserve">   389   Jesu these eyes have never seen</w:t>
      </w:r>
    </w:p>
    <w:p w:rsidR="0000690A" w:rsidRDefault="0000690A" w:rsidP="0000690A">
      <w:pPr>
        <w:pStyle w:val="Standard"/>
        <w:jc w:val="both"/>
        <w:rPr>
          <w:sz w:val="24"/>
          <w:szCs w:val="24"/>
        </w:rPr>
      </w:pPr>
      <w:r>
        <w:rPr>
          <w:b/>
          <w:sz w:val="24"/>
          <w:szCs w:val="24"/>
        </w:rPr>
        <w:t>Recessional</w:t>
      </w:r>
      <w:r>
        <w:rPr>
          <w:sz w:val="24"/>
          <w:szCs w:val="24"/>
        </w:rPr>
        <w:t xml:space="preserve">              369   Happy are they</w:t>
      </w:r>
    </w:p>
    <w:p w:rsidR="0000690A" w:rsidRPr="00D1589E" w:rsidRDefault="0000690A" w:rsidP="0000690A">
      <w:pPr>
        <w:pStyle w:val="Standard"/>
        <w:jc w:val="both"/>
        <w:rPr>
          <w:b/>
          <w:sz w:val="24"/>
          <w:szCs w:val="24"/>
        </w:rPr>
      </w:pPr>
      <w:r w:rsidRPr="00D1589E">
        <w:rPr>
          <w:b/>
          <w:sz w:val="24"/>
          <w:szCs w:val="24"/>
        </w:rPr>
        <w:t>Regina Caeli</w:t>
      </w:r>
    </w:p>
    <w:p w:rsidR="0000690A" w:rsidRDefault="0000690A" w:rsidP="0000690A">
      <w:pPr>
        <w:pStyle w:val="Standard"/>
        <w:jc w:val="both"/>
        <w:rPr>
          <w:sz w:val="24"/>
          <w:szCs w:val="24"/>
        </w:rPr>
      </w:pPr>
    </w:p>
    <w:p w:rsidR="0000690A" w:rsidRDefault="0000690A" w:rsidP="0000690A">
      <w:pPr>
        <w:autoSpaceDE w:val="0"/>
        <w:adjustRightInd w:val="0"/>
        <w:spacing w:after="0"/>
        <w:rPr>
          <w:rFonts w:asciiTheme="minorHAnsi" w:hAnsiTheme="minorHAnsi" w:cstheme="minorHAnsi"/>
          <w:b/>
          <w:bCs/>
          <w:iCs/>
          <w:color w:val="000000"/>
          <w:sz w:val="24"/>
          <w:szCs w:val="24"/>
          <w:lang w:val="en-US"/>
        </w:rPr>
      </w:pPr>
      <w:r w:rsidRPr="00B00858">
        <w:rPr>
          <w:rFonts w:asciiTheme="minorHAnsi" w:hAnsiTheme="minorHAnsi" w:cstheme="minorHAnsi"/>
          <w:b/>
          <w:bCs/>
          <w:iCs/>
          <w:color w:val="000000"/>
          <w:sz w:val="24"/>
          <w:szCs w:val="24"/>
          <w:lang w:val="en-US"/>
        </w:rPr>
        <w:t>Services for the week ahead at Holy Trinity</w:t>
      </w:r>
    </w:p>
    <w:p w:rsidR="0000690A" w:rsidRDefault="0000690A" w:rsidP="0000690A">
      <w:pPr>
        <w:autoSpaceDE w:val="0"/>
        <w:adjustRightInd w:val="0"/>
        <w:spacing w:after="0" w:line="240" w:lineRule="auto"/>
        <w:rPr>
          <w:rFonts w:asciiTheme="minorHAnsi" w:eastAsia="Times New Roman" w:hAnsiTheme="minorHAnsi" w:cstheme="minorHAnsi"/>
          <w:b/>
          <w:sz w:val="24"/>
          <w:szCs w:val="24"/>
          <w:lang w:eastAsia="en-GB"/>
        </w:rPr>
      </w:pPr>
      <w:r w:rsidRPr="00B00858">
        <w:rPr>
          <w:rFonts w:asciiTheme="minorHAnsi" w:eastAsia="Times New Roman" w:hAnsiTheme="minorHAnsi" w:cstheme="minorHAnsi"/>
          <w:b/>
          <w:sz w:val="24"/>
          <w:szCs w:val="24"/>
          <w:lang w:eastAsia="en-GB"/>
        </w:rPr>
        <w:t>Tuesday</w:t>
      </w:r>
      <w:r>
        <w:rPr>
          <w:rFonts w:asciiTheme="minorHAnsi" w:eastAsia="Times New Roman" w:hAnsiTheme="minorHAnsi" w:cstheme="minorHAnsi"/>
          <w:b/>
          <w:sz w:val="24"/>
          <w:szCs w:val="24"/>
          <w:lang w:eastAsia="en-GB"/>
        </w:rPr>
        <w:t xml:space="preserve"> 23rd April</w:t>
      </w:r>
      <w:r w:rsidRPr="00B00858">
        <w:rPr>
          <w:rFonts w:asciiTheme="minorHAnsi" w:eastAsia="Times New Roman" w:hAnsiTheme="minorHAnsi" w:cstheme="minorHAnsi"/>
          <w:b/>
          <w:sz w:val="24"/>
          <w:szCs w:val="24"/>
          <w:lang w:eastAsia="en-GB"/>
        </w:rPr>
        <w:t xml:space="preserve"> 9.30 am </w:t>
      </w:r>
      <w:r>
        <w:rPr>
          <w:rFonts w:asciiTheme="minorHAnsi" w:eastAsia="Times New Roman" w:hAnsiTheme="minorHAnsi" w:cstheme="minorHAnsi"/>
          <w:b/>
          <w:sz w:val="24"/>
          <w:szCs w:val="24"/>
          <w:lang w:eastAsia="en-GB"/>
        </w:rPr>
        <w:t>Mass   Fr Neil Broadbent</w:t>
      </w:r>
    </w:p>
    <w:p w:rsidR="0000690A" w:rsidRDefault="0000690A" w:rsidP="0000690A">
      <w:pPr>
        <w:spacing w:after="0" w:line="240" w:lineRule="auto"/>
        <w:rPr>
          <w:rFonts w:asciiTheme="minorHAnsi" w:eastAsia="Times New Roman" w:hAnsiTheme="minorHAnsi" w:cstheme="minorHAnsi"/>
          <w:b/>
          <w:sz w:val="24"/>
          <w:szCs w:val="24"/>
          <w:lang w:eastAsia="en-GB"/>
        </w:rPr>
      </w:pPr>
      <w:r>
        <w:rPr>
          <w:rFonts w:asciiTheme="minorHAnsi" w:eastAsia="Times New Roman" w:hAnsiTheme="minorHAnsi" w:cstheme="minorHAnsi"/>
          <w:b/>
          <w:sz w:val="24"/>
          <w:szCs w:val="24"/>
          <w:lang w:eastAsia="en-GB"/>
        </w:rPr>
        <w:t>T</w:t>
      </w:r>
      <w:r w:rsidRPr="00B00858">
        <w:rPr>
          <w:rFonts w:asciiTheme="minorHAnsi" w:eastAsia="Times New Roman" w:hAnsiTheme="minorHAnsi" w:cstheme="minorHAnsi"/>
          <w:b/>
          <w:sz w:val="24"/>
          <w:szCs w:val="24"/>
          <w:lang w:eastAsia="en-GB"/>
        </w:rPr>
        <w:t xml:space="preserve">hursday </w:t>
      </w:r>
      <w:r>
        <w:rPr>
          <w:rFonts w:asciiTheme="minorHAnsi" w:eastAsia="Times New Roman" w:hAnsiTheme="minorHAnsi" w:cstheme="minorHAnsi"/>
          <w:b/>
          <w:sz w:val="24"/>
          <w:szCs w:val="24"/>
          <w:lang w:eastAsia="en-GB"/>
        </w:rPr>
        <w:t>25th April</w:t>
      </w:r>
      <w:r w:rsidRPr="00B00858">
        <w:rPr>
          <w:rFonts w:asciiTheme="minorHAnsi" w:eastAsia="Times New Roman" w:hAnsiTheme="minorHAnsi" w:cstheme="minorHAnsi"/>
          <w:b/>
          <w:sz w:val="24"/>
          <w:szCs w:val="24"/>
          <w:lang w:eastAsia="en-GB"/>
        </w:rPr>
        <w:t xml:space="preserve"> 7.00 pm  </w:t>
      </w:r>
      <w:r>
        <w:rPr>
          <w:rFonts w:asciiTheme="minorHAnsi" w:eastAsia="Times New Roman" w:hAnsiTheme="minorHAnsi" w:cstheme="minorHAnsi"/>
          <w:b/>
          <w:sz w:val="24"/>
          <w:szCs w:val="24"/>
          <w:lang w:eastAsia="en-GB"/>
        </w:rPr>
        <w:t>Compline</w:t>
      </w:r>
    </w:p>
    <w:p w:rsidR="0000690A" w:rsidRPr="007776E7" w:rsidRDefault="0000690A" w:rsidP="0000690A">
      <w:pPr>
        <w:spacing w:after="0" w:line="240" w:lineRule="auto"/>
        <w:rPr>
          <w:rFonts w:asciiTheme="minorHAnsi" w:eastAsia="Times New Roman" w:hAnsiTheme="minorHAnsi" w:cstheme="minorHAnsi"/>
          <w:b/>
          <w:sz w:val="16"/>
          <w:szCs w:val="16"/>
          <w:lang w:eastAsia="en-GB"/>
        </w:rPr>
      </w:pPr>
    </w:p>
    <w:p w:rsidR="0000690A" w:rsidRPr="00B00858" w:rsidRDefault="0000690A" w:rsidP="0000690A">
      <w:pPr>
        <w:spacing w:after="0"/>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 xml:space="preserve">Next Sunday </w:t>
      </w:r>
      <w:r w:rsidR="009A337E">
        <w:rPr>
          <w:rFonts w:asciiTheme="minorHAnsi" w:eastAsia="Times New Roman" w:hAnsiTheme="minorHAnsi" w:cstheme="minorHAnsi"/>
          <w:b/>
          <w:color w:val="000000"/>
          <w:sz w:val="24"/>
          <w:szCs w:val="24"/>
        </w:rPr>
        <w:t>28th April  5</w:t>
      </w:r>
      <w:r>
        <w:rPr>
          <w:rFonts w:asciiTheme="minorHAnsi" w:eastAsia="Times New Roman" w:hAnsiTheme="minorHAnsi" w:cstheme="minorHAnsi"/>
          <w:b/>
          <w:color w:val="000000"/>
          <w:sz w:val="24"/>
          <w:szCs w:val="24"/>
        </w:rPr>
        <w:t>th of Easter</w:t>
      </w:r>
    </w:p>
    <w:p w:rsidR="0000690A" w:rsidRDefault="0000690A" w:rsidP="0000690A">
      <w:pPr>
        <w:spacing w:after="0" w:line="240" w:lineRule="auto"/>
        <w:rPr>
          <w:rFonts w:asciiTheme="minorHAnsi" w:eastAsia="Times New Roman" w:hAnsiTheme="minorHAnsi" w:cstheme="minorHAnsi"/>
          <w:b/>
          <w:color w:val="000000"/>
          <w:sz w:val="24"/>
          <w:szCs w:val="24"/>
        </w:rPr>
      </w:pPr>
      <w:r w:rsidRPr="00B00858">
        <w:rPr>
          <w:rFonts w:asciiTheme="minorHAnsi" w:eastAsia="Times New Roman" w:hAnsiTheme="minorHAnsi" w:cstheme="minorHAnsi"/>
          <w:b/>
          <w:color w:val="000000"/>
          <w:sz w:val="24"/>
          <w:szCs w:val="24"/>
        </w:rPr>
        <w:t>11.00am THE PARISH MASS</w:t>
      </w:r>
      <w:r>
        <w:rPr>
          <w:rFonts w:asciiTheme="minorHAnsi" w:eastAsia="Times New Roman" w:hAnsiTheme="minorHAnsi" w:cstheme="minorHAnsi"/>
          <w:b/>
          <w:color w:val="000000"/>
          <w:sz w:val="24"/>
          <w:szCs w:val="24"/>
        </w:rPr>
        <w:t xml:space="preserve">  </w:t>
      </w:r>
    </w:p>
    <w:p w:rsidR="0000690A" w:rsidRPr="0035197B" w:rsidRDefault="0000690A" w:rsidP="0000690A">
      <w:pPr>
        <w:spacing w:after="0" w:line="240" w:lineRule="auto"/>
        <w:rPr>
          <w:rFonts w:asciiTheme="minorHAnsi" w:eastAsia="Times New Roman" w:hAnsiTheme="minorHAnsi" w:cstheme="minorHAnsi"/>
          <w:b/>
          <w:color w:val="000000"/>
          <w:sz w:val="16"/>
          <w:szCs w:val="16"/>
        </w:rPr>
      </w:pPr>
      <w:r w:rsidRPr="00B00858">
        <w:rPr>
          <w:rFonts w:asciiTheme="minorHAnsi" w:eastAsia="Times New Roman" w:hAnsiTheme="minorHAnsi" w:cstheme="minorHAnsi"/>
          <w:b/>
          <w:color w:val="000000"/>
          <w:sz w:val="24"/>
          <w:szCs w:val="24"/>
        </w:rPr>
        <w:t xml:space="preserve">Celebrant and Preacher: </w:t>
      </w:r>
      <w:r>
        <w:rPr>
          <w:rFonts w:asciiTheme="minorHAnsi" w:eastAsia="Times New Roman" w:hAnsiTheme="minorHAnsi" w:cstheme="minorHAnsi"/>
          <w:b/>
          <w:color w:val="000000"/>
          <w:sz w:val="24"/>
          <w:szCs w:val="24"/>
        </w:rPr>
        <w:t xml:space="preserve"> Fr Paul Waters</w:t>
      </w:r>
    </w:p>
    <w:p w:rsidR="0000690A" w:rsidRDefault="0000690A" w:rsidP="0000690A">
      <w:pPr>
        <w:pStyle w:val="Standard"/>
        <w:jc w:val="center"/>
        <w:rPr>
          <w:rFonts w:eastAsia="Times New Roman"/>
          <w:b/>
          <w:bCs/>
          <w:sz w:val="24"/>
          <w:szCs w:val="24"/>
          <w:lang w:eastAsia="en-GB"/>
        </w:rPr>
      </w:pPr>
    </w:p>
    <w:p w:rsidR="0000690A" w:rsidRDefault="0000690A" w:rsidP="0000690A">
      <w:pPr>
        <w:pStyle w:val="Standard"/>
        <w:jc w:val="center"/>
        <w:rPr>
          <w:rFonts w:eastAsia="Times New Roman"/>
          <w:b/>
          <w:bCs/>
          <w:sz w:val="24"/>
          <w:szCs w:val="24"/>
          <w:lang w:eastAsia="en-GB"/>
        </w:rPr>
      </w:pPr>
    </w:p>
    <w:p w:rsidR="0000690A" w:rsidRDefault="0000690A" w:rsidP="0000690A">
      <w:pPr>
        <w:pStyle w:val="Standard"/>
        <w:jc w:val="center"/>
        <w:rPr>
          <w:rFonts w:eastAsia="Times New Roman"/>
          <w:b/>
          <w:bCs/>
          <w:sz w:val="24"/>
          <w:szCs w:val="24"/>
          <w:lang w:eastAsia="en-GB"/>
        </w:rPr>
      </w:pPr>
      <w:r>
        <w:rPr>
          <w:rFonts w:eastAsia="Times New Roman"/>
          <w:b/>
          <w:bCs/>
          <w:sz w:val="24"/>
          <w:szCs w:val="24"/>
          <w:lang w:eastAsia="en-GB"/>
        </w:rPr>
        <w:t>We are pleased to welcome Fr Lionel Atherton as Celebrant and Preacher at Mass this morning .</w:t>
      </w:r>
    </w:p>
    <w:p w:rsidR="0000690A" w:rsidRDefault="0000690A" w:rsidP="0000690A">
      <w:pPr>
        <w:pStyle w:val="Standard"/>
        <w:jc w:val="center"/>
        <w:rPr>
          <w:rFonts w:eastAsia="Times New Roman"/>
          <w:b/>
          <w:bCs/>
          <w:sz w:val="24"/>
          <w:szCs w:val="24"/>
          <w:lang w:eastAsia="en-GB"/>
        </w:rPr>
      </w:pPr>
    </w:p>
    <w:p w:rsidR="0000690A" w:rsidRPr="00662D83" w:rsidRDefault="0000690A" w:rsidP="0000690A">
      <w:pPr>
        <w:pStyle w:val="Standard"/>
        <w:widowControl w:val="0"/>
        <w:jc w:val="center"/>
        <w:rPr>
          <w:b/>
          <w:bCs/>
          <w:lang w:val="en-US"/>
        </w:rPr>
      </w:pPr>
      <w:r w:rsidRPr="00662D83">
        <w:rPr>
          <w:b/>
          <w:bCs/>
          <w:lang w:val="en-US"/>
        </w:rPr>
        <w:t>PLEASE KEEP A TIME OF QUIET AND PRAYERFUL REFLECTION AS WE PREPARE TO CELEBRATE THE EUCHARIST TOGETHER.</w:t>
      </w:r>
    </w:p>
    <w:p w:rsidR="0000690A" w:rsidRPr="00662D83" w:rsidRDefault="0000690A" w:rsidP="0000690A">
      <w:pPr>
        <w:pStyle w:val="Standard"/>
        <w:widowControl w:val="0"/>
        <w:jc w:val="center"/>
        <w:rPr>
          <w:b/>
          <w:bCs/>
          <w:iCs/>
          <w:color w:val="000000"/>
          <w:lang w:val="en-US"/>
        </w:rPr>
      </w:pPr>
    </w:p>
    <w:p w:rsidR="0000690A" w:rsidRPr="00662D83" w:rsidRDefault="0000690A" w:rsidP="0000690A">
      <w:pPr>
        <w:pStyle w:val="Standard"/>
        <w:jc w:val="both"/>
        <w:rPr>
          <w:bCs/>
          <w:color w:val="000000"/>
          <w:lang w:val="en-US"/>
        </w:rPr>
      </w:pPr>
      <w:r w:rsidRPr="00662D83">
        <w:rPr>
          <w:bCs/>
          <w:color w:val="000000"/>
          <w:lang w:val="en-US"/>
        </w:rPr>
        <w:tab/>
        <w:t xml:space="preserve">Welcome to our worship this Sunday. Baptised and communicant members of any Christian denomination are welcome to receive Holy Communion; if you’d prefer to receive a blessing, please carry a Mass booklet or hymn book with you when you come to the communion point. Gluten-free communion hosts are available – please let a sidesperson know if you require one. Large-print copies of the Order of Mass and children’s Mass Booklets are also available. Refreshments are served after Mass in the Hall – please join us.  </w:t>
      </w:r>
    </w:p>
    <w:p w:rsidR="0000690A" w:rsidRDefault="0000690A" w:rsidP="0000690A">
      <w:pPr>
        <w:pStyle w:val="Standard"/>
        <w:widowControl w:val="0"/>
        <w:jc w:val="both"/>
        <w:rPr>
          <w:b/>
          <w:lang w:val="en-US"/>
        </w:rPr>
      </w:pPr>
    </w:p>
    <w:p w:rsidR="0000690A" w:rsidRDefault="0000690A" w:rsidP="0000690A">
      <w:pPr>
        <w:pStyle w:val="Standard"/>
        <w:widowControl w:val="0"/>
        <w:jc w:val="both"/>
        <w:rPr>
          <w:rFonts w:ascii="DejaVu Sans" w:hAnsi="DejaVu Sans" w:cs="DejaVu Sans"/>
          <w:b/>
          <w:lang w:val="en-US"/>
        </w:rPr>
      </w:pPr>
      <w:r>
        <w:rPr>
          <w:rFonts w:ascii="DejaVu Sans" w:hAnsi="DejaVu Sans" w:cs="DejaVu Sans"/>
          <w:b/>
          <w:lang w:val="en-US"/>
        </w:rPr>
        <w:t>This week's news:</w:t>
      </w:r>
    </w:p>
    <w:p w:rsidR="0000690A" w:rsidRDefault="0000690A" w:rsidP="0000690A">
      <w:pPr>
        <w:pStyle w:val="Standard"/>
        <w:widowControl w:val="0"/>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00690A" w:rsidRDefault="0000690A" w:rsidP="0000690A">
      <w:pPr>
        <w:pStyle w:val="Standard"/>
        <w:widowControl w:val="0"/>
        <w:rPr>
          <w:b/>
          <w:bCs/>
          <w:sz w:val="6"/>
          <w:szCs w:val="6"/>
        </w:rPr>
      </w:pPr>
    </w:p>
    <w:p w:rsidR="0000690A" w:rsidRPr="00662D83" w:rsidRDefault="0000690A" w:rsidP="0000690A">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b/>
          <w:bCs/>
          <w:kern w:val="0"/>
          <w:lang w:eastAsia="en-GB"/>
        </w:rPr>
        <w:t>Annual Parish Meetings</w:t>
      </w:r>
    </w:p>
    <w:p w:rsidR="0000690A" w:rsidRPr="00662D83" w:rsidRDefault="0000690A" w:rsidP="0000690A">
      <w:pPr>
        <w:widowControl/>
        <w:suppressAutoHyphens w:val="0"/>
        <w:autoSpaceDN/>
        <w:spacing w:after="0" w:line="240" w:lineRule="auto"/>
        <w:jc w:val="both"/>
        <w:textAlignment w:val="auto"/>
        <w:rPr>
          <w:rFonts w:asciiTheme="minorHAnsi" w:eastAsia="Times New Roman" w:hAnsiTheme="minorHAnsi" w:cstheme="minorHAnsi"/>
          <w:kern w:val="0"/>
          <w:lang w:eastAsia="en-GB"/>
        </w:rPr>
      </w:pPr>
      <w:r w:rsidRPr="00662D83">
        <w:rPr>
          <w:rFonts w:asciiTheme="minorHAnsi" w:eastAsia="Times New Roman" w:hAnsiTheme="minorHAnsi" w:cstheme="minorHAnsi"/>
          <w:kern w:val="0"/>
          <w:lang w:eastAsia="en-GB"/>
        </w:rPr>
        <w:tab/>
        <w:t>The Annual Parish Meetings will take place following Mass</w:t>
      </w:r>
      <w:r>
        <w:rPr>
          <w:rFonts w:asciiTheme="minorHAnsi" w:eastAsia="Times New Roman" w:hAnsiTheme="minorHAnsi" w:cstheme="minorHAnsi"/>
          <w:kern w:val="0"/>
          <w:lang w:eastAsia="en-GB"/>
        </w:rPr>
        <w:t xml:space="preserve"> this mor</w:t>
      </w:r>
      <w:r>
        <w:rPr>
          <w:rFonts w:asciiTheme="minorHAnsi" w:eastAsia="Times New Roman" w:hAnsiTheme="minorHAnsi" w:cstheme="minorHAnsi"/>
          <w:kern w:val="0"/>
          <w:lang w:eastAsia="en-GB"/>
        </w:rPr>
        <w:t>n</w:t>
      </w:r>
      <w:r>
        <w:rPr>
          <w:rFonts w:asciiTheme="minorHAnsi" w:eastAsia="Times New Roman" w:hAnsiTheme="minorHAnsi" w:cstheme="minorHAnsi"/>
          <w:kern w:val="0"/>
          <w:lang w:eastAsia="en-GB"/>
        </w:rPr>
        <w:t>ing.</w:t>
      </w:r>
      <w:r w:rsidRPr="00662D83">
        <w:rPr>
          <w:rFonts w:asciiTheme="minorHAnsi" w:eastAsia="Times New Roman" w:hAnsiTheme="minorHAnsi" w:cstheme="minorHAnsi"/>
          <w:kern w:val="0"/>
          <w:lang w:eastAsia="en-GB"/>
        </w:rPr>
        <w:t xml:space="preserve"> Nomination forms will also be available for churchwardens and PCC members.  For any further information please speak to either the wardens or PCC secretary. </w:t>
      </w:r>
      <w:r>
        <w:rPr>
          <w:rFonts w:asciiTheme="minorHAnsi" w:eastAsia="Times New Roman" w:hAnsiTheme="minorHAnsi" w:cstheme="minorHAnsi"/>
          <w:kern w:val="0"/>
          <w:lang w:eastAsia="en-GB"/>
        </w:rPr>
        <w:t xml:space="preserve"> </w:t>
      </w:r>
      <w:r w:rsidRPr="00662D83">
        <w:rPr>
          <w:rFonts w:asciiTheme="minorHAnsi" w:eastAsia="Times New Roman" w:hAnsiTheme="minorHAnsi" w:cstheme="minorHAnsi"/>
          <w:b/>
          <w:kern w:val="0"/>
          <w:lang w:eastAsia="en-GB"/>
        </w:rPr>
        <w:t>Geoff, Sharon and Sue</w:t>
      </w:r>
    </w:p>
    <w:p w:rsidR="0000690A" w:rsidRPr="00662D83" w:rsidRDefault="0000690A" w:rsidP="0000690A">
      <w:pPr>
        <w:pStyle w:val="Standard"/>
        <w:jc w:val="both"/>
        <w:rPr>
          <w:rFonts w:eastAsia="Times New Roman"/>
          <w:b/>
          <w:bCs/>
          <w:sz w:val="16"/>
          <w:szCs w:val="16"/>
          <w:lang w:eastAsia="en-GB"/>
        </w:rPr>
      </w:pPr>
    </w:p>
    <w:p w:rsidR="0000690A" w:rsidRPr="00662D83" w:rsidRDefault="0000690A" w:rsidP="0000690A">
      <w:pPr>
        <w:pStyle w:val="Standard"/>
        <w:jc w:val="both"/>
        <w:rPr>
          <w:rFonts w:eastAsia="Times New Roman"/>
          <w:b/>
          <w:bCs/>
          <w:lang w:eastAsia="en-GB"/>
        </w:rPr>
      </w:pPr>
      <w:r w:rsidRPr="00662D83">
        <w:rPr>
          <w:rFonts w:eastAsia="Times New Roman"/>
          <w:b/>
          <w:bCs/>
          <w:lang w:eastAsia="en-GB"/>
        </w:rPr>
        <w:t>Flower Fund</w:t>
      </w:r>
    </w:p>
    <w:p w:rsidR="0000690A" w:rsidRPr="00662D83" w:rsidRDefault="0000690A" w:rsidP="0000690A">
      <w:pPr>
        <w:pStyle w:val="Standard"/>
        <w:jc w:val="both"/>
        <w:rPr>
          <w:rFonts w:eastAsia="Times New Roman"/>
          <w:bCs/>
          <w:lang w:eastAsia="en-GB"/>
        </w:rPr>
      </w:pPr>
      <w:r w:rsidRPr="00662D83">
        <w:rPr>
          <w:rFonts w:eastAsia="Times New Roman"/>
          <w:b/>
          <w:bCs/>
          <w:lang w:eastAsia="en-GB"/>
        </w:rPr>
        <w:tab/>
      </w:r>
      <w:r w:rsidRPr="00662D83">
        <w:rPr>
          <w:rFonts w:eastAsia="Times New Roman"/>
          <w:bCs/>
          <w:lang w:eastAsia="en-GB"/>
        </w:rPr>
        <w:t>Our sincere thanks go to our Flower Arranging Team who worked so hard to produce such a magnificent display of flower arrangements for our Easter worship, along with a beautiful Easter Garden.</w:t>
      </w:r>
    </w:p>
    <w:p w:rsidR="0000690A" w:rsidRPr="00662D83" w:rsidRDefault="0000690A" w:rsidP="0000690A">
      <w:pPr>
        <w:pStyle w:val="Standard"/>
        <w:jc w:val="both"/>
      </w:pPr>
      <w:r w:rsidRPr="00662D83">
        <w:rPr>
          <w:rFonts w:eastAsia="Times New Roman"/>
          <w:bCs/>
          <w:lang w:eastAsia="en-GB"/>
        </w:rPr>
        <w:tab/>
        <w:t xml:space="preserve">However the fact is that the Flower Fund is now exhausted, and needs replenishing if we are to  continue to have our usual flower displays over the coming months. The Treasurer will be very glad to receive whatever you can afford for this purpose, and all contributions will be carefully used. </w:t>
      </w:r>
      <w:r w:rsidRPr="00662D83">
        <w:rPr>
          <w:rFonts w:eastAsia="Times New Roman"/>
          <w:b/>
          <w:bCs/>
          <w:lang w:eastAsia="en-GB"/>
        </w:rPr>
        <w:t>Geoff</w:t>
      </w:r>
      <w:r w:rsidRPr="00662D83">
        <w:rPr>
          <w:rFonts w:eastAsia="Times New Roman"/>
          <w:bCs/>
          <w:lang w:eastAsia="en-GB"/>
        </w:rPr>
        <w:t xml:space="preserve"> </w:t>
      </w:r>
      <w:r w:rsidRPr="00662D83">
        <w:rPr>
          <w:rFonts w:eastAsia="Times New Roman"/>
          <w:b/>
          <w:bCs/>
          <w:lang w:eastAsia="en-GB"/>
        </w:rPr>
        <w:t>and Sharon.</w:t>
      </w:r>
    </w:p>
    <w:p w:rsidR="0000690A" w:rsidRPr="00662D83" w:rsidRDefault="0000690A" w:rsidP="0000690A">
      <w:pPr>
        <w:pStyle w:val="Standard"/>
        <w:jc w:val="both"/>
        <w:rPr>
          <w:rFonts w:eastAsia="Times New Roman"/>
          <w:sz w:val="16"/>
          <w:szCs w:val="16"/>
          <w:lang w:eastAsia="en-GB"/>
        </w:rPr>
      </w:pPr>
    </w:p>
    <w:p w:rsidR="0000690A" w:rsidRPr="00662D83" w:rsidRDefault="0000690A" w:rsidP="0000690A">
      <w:pPr>
        <w:pStyle w:val="Standard"/>
        <w:jc w:val="both"/>
      </w:pPr>
      <w:r w:rsidRPr="00662D83">
        <w:rPr>
          <w:b/>
        </w:rPr>
        <w:t>Lectio Divina – Bible Study in the Benedictine Style</w:t>
      </w:r>
    </w:p>
    <w:p w:rsidR="0000690A" w:rsidRPr="00662D83" w:rsidRDefault="0000690A" w:rsidP="0000690A">
      <w:pPr>
        <w:pStyle w:val="Standard"/>
        <w:jc w:val="both"/>
        <w:rPr>
          <w:b/>
        </w:rPr>
      </w:pPr>
      <w:r w:rsidRPr="00662D83">
        <w:tab/>
        <w:t xml:space="preserve">We meet on the 4th Wednesday of the month, in the Church Hall at 1:20pm for 1.30pm and the study aims to finish just before 3:00pm, for a time of prayer. A few dates for your diary: 24th April, 22th May, 26th June, 24th July, 28th Aug. . Helen has kindly agreed to lead the study whilst I’m laid up.  Everyone is welcome! </w:t>
      </w:r>
      <w:r w:rsidRPr="00662D83">
        <w:rPr>
          <w:b/>
        </w:rPr>
        <w:t>Andrew Smith</w:t>
      </w:r>
    </w:p>
    <w:p w:rsidR="0000690A" w:rsidRDefault="0000690A" w:rsidP="0000690A">
      <w:pPr>
        <w:pStyle w:val="Standard"/>
        <w:jc w:val="both"/>
        <w:rPr>
          <w:b/>
          <w:sz w:val="16"/>
          <w:szCs w:val="16"/>
        </w:rPr>
      </w:pPr>
    </w:p>
    <w:p w:rsidR="0000690A" w:rsidRPr="00BB2971" w:rsidRDefault="0000690A" w:rsidP="0000690A">
      <w:pPr>
        <w:widowControl/>
        <w:suppressAutoHyphens w:val="0"/>
        <w:autoSpaceDN/>
        <w:spacing w:after="0" w:line="240" w:lineRule="auto"/>
        <w:jc w:val="both"/>
        <w:textAlignment w:val="auto"/>
        <w:rPr>
          <w:rFonts w:asciiTheme="minorHAnsi" w:eastAsia="Times New Roman" w:hAnsiTheme="minorHAnsi" w:cstheme="minorHAnsi"/>
          <w:kern w:val="0"/>
          <w:sz w:val="24"/>
          <w:szCs w:val="24"/>
          <w:lang w:eastAsia="en-GB"/>
        </w:rPr>
      </w:pPr>
      <w:r w:rsidRPr="00BB2971">
        <w:rPr>
          <w:rFonts w:asciiTheme="minorHAnsi" w:eastAsia="Times New Roman" w:hAnsiTheme="minorHAnsi" w:cstheme="minorHAnsi"/>
          <w:b/>
          <w:bCs/>
          <w:kern w:val="0"/>
          <w:sz w:val="24"/>
          <w:szCs w:val="24"/>
          <w:lang w:eastAsia="en-GB"/>
        </w:rPr>
        <w:t>New external notice boards</w:t>
      </w:r>
    </w:p>
    <w:p w:rsidR="0000690A" w:rsidRDefault="0000690A" w:rsidP="0000690A">
      <w:pPr>
        <w:widowControl/>
        <w:suppressAutoHyphens w:val="0"/>
        <w:autoSpaceDN/>
        <w:spacing w:after="0" w:line="240" w:lineRule="auto"/>
        <w:jc w:val="both"/>
        <w:textAlignment w:val="auto"/>
        <w:rPr>
          <w:rFonts w:asciiTheme="minorHAnsi" w:eastAsia="Times New Roman" w:hAnsiTheme="minorHAnsi" w:cstheme="minorHAnsi"/>
          <w:b/>
          <w:bCs/>
          <w:iCs/>
          <w:kern w:val="0"/>
          <w:sz w:val="24"/>
          <w:szCs w:val="24"/>
          <w:lang w:eastAsia="en-GB"/>
        </w:rPr>
      </w:pPr>
      <w:r>
        <w:rPr>
          <w:rFonts w:asciiTheme="minorHAnsi" w:eastAsia="Times New Roman" w:hAnsiTheme="minorHAnsi" w:cstheme="minorHAnsi"/>
          <w:kern w:val="0"/>
          <w:sz w:val="24"/>
          <w:szCs w:val="24"/>
          <w:lang w:eastAsia="en-GB"/>
        </w:rPr>
        <w:tab/>
      </w:r>
      <w:r w:rsidRPr="00BB2971">
        <w:rPr>
          <w:rFonts w:asciiTheme="minorHAnsi" w:eastAsia="Times New Roman" w:hAnsiTheme="minorHAnsi" w:cstheme="minorHAnsi"/>
          <w:kern w:val="0"/>
          <w:sz w:val="24"/>
          <w:szCs w:val="24"/>
          <w:lang w:eastAsia="en-GB"/>
        </w:rPr>
        <w:t>We now have two new boards which update the information about the church - and also give a tidier and more welcoming impre</w:t>
      </w:r>
      <w:r w:rsidRPr="00BB2971">
        <w:rPr>
          <w:rFonts w:asciiTheme="minorHAnsi" w:eastAsia="Times New Roman" w:hAnsiTheme="minorHAnsi" w:cstheme="minorHAnsi"/>
          <w:kern w:val="0"/>
          <w:sz w:val="24"/>
          <w:szCs w:val="24"/>
          <w:lang w:eastAsia="en-GB"/>
        </w:rPr>
        <w:t>s</w:t>
      </w:r>
      <w:r w:rsidRPr="00BB2971">
        <w:rPr>
          <w:rFonts w:asciiTheme="minorHAnsi" w:eastAsia="Times New Roman" w:hAnsiTheme="minorHAnsi" w:cstheme="minorHAnsi"/>
          <w:kern w:val="0"/>
          <w:sz w:val="24"/>
          <w:szCs w:val="24"/>
          <w:lang w:eastAsia="en-GB"/>
        </w:rPr>
        <w:t>sion. The work has been carried out by Sign Systems (UK) Ltd at Ma</w:t>
      </w:r>
      <w:r w:rsidRPr="00BB2971">
        <w:rPr>
          <w:rFonts w:asciiTheme="minorHAnsi" w:eastAsia="Times New Roman" w:hAnsiTheme="minorHAnsi" w:cstheme="minorHAnsi"/>
          <w:kern w:val="0"/>
          <w:sz w:val="24"/>
          <w:szCs w:val="24"/>
          <w:lang w:eastAsia="en-GB"/>
        </w:rPr>
        <w:t>n</w:t>
      </w:r>
      <w:r w:rsidRPr="00BB2971">
        <w:rPr>
          <w:rFonts w:asciiTheme="minorHAnsi" w:eastAsia="Times New Roman" w:hAnsiTheme="minorHAnsi" w:cstheme="minorHAnsi"/>
          <w:kern w:val="0"/>
          <w:sz w:val="24"/>
          <w:szCs w:val="24"/>
          <w:lang w:eastAsia="en-GB"/>
        </w:rPr>
        <w:t>ners Industrial Estate and we think they have done a very professional job. John Rollisson was of great assistance to the Churchwardens in getting this project completed and we thank him for his help. One board will be paid for by an anonymous donor and we thank that ind</w:t>
      </w:r>
      <w:r w:rsidRPr="00BB2971">
        <w:rPr>
          <w:rFonts w:asciiTheme="minorHAnsi" w:eastAsia="Times New Roman" w:hAnsiTheme="minorHAnsi" w:cstheme="minorHAnsi"/>
          <w:kern w:val="0"/>
          <w:sz w:val="24"/>
          <w:szCs w:val="24"/>
          <w:lang w:eastAsia="en-GB"/>
        </w:rPr>
        <w:t>i</w:t>
      </w:r>
      <w:r w:rsidRPr="00BB2971">
        <w:rPr>
          <w:rFonts w:asciiTheme="minorHAnsi" w:eastAsia="Times New Roman" w:hAnsiTheme="minorHAnsi" w:cstheme="minorHAnsi"/>
          <w:kern w:val="0"/>
          <w:sz w:val="24"/>
          <w:szCs w:val="24"/>
          <w:lang w:eastAsia="en-GB"/>
        </w:rPr>
        <w:t>vidual for their very kind generosity. The other one will be paid for from Friends of Holy Trinity Ilkeston. This separate charity is funded from the monthly lottery and also easyfundraising.com so thank you to everyone who supports this</w:t>
      </w:r>
      <w:r w:rsidRPr="0012602A">
        <w:rPr>
          <w:rFonts w:asciiTheme="minorHAnsi" w:eastAsia="Times New Roman" w:hAnsiTheme="minorHAnsi" w:cstheme="minorHAnsi"/>
          <w:kern w:val="0"/>
          <w:sz w:val="24"/>
          <w:szCs w:val="24"/>
          <w:lang w:eastAsia="en-GB"/>
        </w:rPr>
        <w:t xml:space="preserve">.  </w:t>
      </w:r>
      <w:r w:rsidRPr="0012602A">
        <w:rPr>
          <w:rFonts w:asciiTheme="minorHAnsi" w:eastAsia="Times New Roman" w:hAnsiTheme="minorHAnsi" w:cstheme="minorHAnsi"/>
          <w:b/>
          <w:bCs/>
          <w:iCs/>
          <w:kern w:val="0"/>
          <w:sz w:val="24"/>
          <w:szCs w:val="24"/>
          <w:lang w:eastAsia="en-GB"/>
        </w:rPr>
        <w:t>Geoff Raby &amp; Sharon Wright</w:t>
      </w:r>
    </w:p>
    <w:p w:rsidR="0000690A" w:rsidRPr="00BB2971" w:rsidRDefault="0000690A" w:rsidP="0000690A">
      <w:pPr>
        <w:pStyle w:val="Standard"/>
        <w:jc w:val="both"/>
        <w:rPr>
          <w:bCs/>
          <w:sz w:val="24"/>
          <w:szCs w:val="24"/>
        </w:rPr>
      </w:pPr>
    </w:p>
    <w:p w:rsidR="0000690A" w:rsidRPr="00BB2971" w:rsidRDefault="0000690A" w:rsidP="0000690A">
      <w:pPr>
        <w:pStyle w:val="Standard"/>
        <w:jc w:val="both"/>
        <w:rPr>
          <w:rFonts w:cs="DejaVu Sans"/>
          <w:b/>
          <w:bCs/>
          <w:sz w:val="24"/>
          <w:szCs w:val="24"/>
        </w:rPr>
      </w:pPr>
      <w:r w:rsidRPr="00B35C2B">
        <w:rPr>
          <w:rFonts w:ascii="DejaVu Sans" w:hAnsi="DejaVu Sans" w:cs="DejaVu Sans"/>
          <w:b/>
          <w:bCs/>
          <w:sz w:val="24"/>
          <w:szCs w:val="24"/>
        </w:rPr>
        <w:t>Please remember in your prayers</w:t>
      </w:r>
      <w:r w:rsidRPr="00BB2971">
        <w:rPr>
          <w:rFonts w:cs="DejaVu Sans"/>
          <w:b/>
          <w:bCs/>
          <w:sz w:val="24"/>
          <w:szCs w:val="24"/>
        </w:rPr>
        <w:t>:</w:t>
      </w:r>
    </w:p>
    <w:p w:rsidR="0000690A" w:rsidRDefault="0000690A" w:rsidP="0000690A">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00690A" w:rsidRDefault="0000690A" w:rsidP="0000690A">
      <w:pPr>
        <w:pStyle w:val="Standard"/>
        <w:jc w:val="both"/>
        <w:rPr>
          <w:b/>
          <w:bCs/>
          <w:sz w:val="6"/>
          <w:szCs w:val="6"/>
        </w:rPr>
      </w:pPr>
    </w:p>
    <w:p w:rsidR="0000690A" w:rsidRPr="00BB2971" w:rsidRDefault="0000690A" w:rsidP="0000690A">
      <w:pPr>
        <w:pStyle w:val="Standard"/>
        <w:jc w:val="both"/>
        <w:rPr>
          <w:rFonts w:eastAsia="Times New Roman"/>
          <w:color w:val="000000"/>
          <w:sz w:val="24"/>
          <w:szCs w:val="24"/>
        </w:rPr>
      </w:pPr>
      <w:r w:rsidRPr="00BB2971">
        <w:rPr>
          <w:sz w:val="24"/>
          <w:szCs w:val="24"/>
        </w:rPr>
        <w:tab/>
        <w:t xml:space="preserve">Those who are sick: </w:t>
      </w:r>
      <w:r w:rsidRPr="00BB2971">
        <w:rPr>
          <w:rFonts w:eastAsia="Times New Roman"/>
          <w:color w:val="000000"/>
          <w:sz w:val="24"/>
          <w:szCs w:val="24"/>
        </w:rPr>
        <w:t>Pam Bailey, Margaret Barton, Colin Booth, Irene Bostock, Fr Michael Brinkworth, Carole Chapman, Frank Clewes, Chris Dickinson, Betty Fisher, Anne and Nigel Gamble, Jean Jarvis, Richard Pykett, Anne Riley, and Andrew Smith.</w:t>
      </w:r>
    </w:p>
    <w:p w:rsidR="0000690A" w:rsidRPr="000F55DB" w:rsidRDefault="0000690A" w:rsidP="0000690A">
      <w:pPr>
        <w:pStyle w:val="Standard"/>
        <w:jc w:val="both"/>
        <w:rPr>
          <w:sz w:val="16"/>
          <w:szCs w:val="16"/>
        </w:rPr>
      </w:pPr>
    </w:p>
    <w:p w:rsidR="0000690A" w:rsidRDefault="0000690A" w:rsidP="0000690A">
      <w:pPr>
        <w:pStyle w:val="Standard"/>
        <w:jc w:val="both"/>
        <w:rPr>
          <w:sz w:val="24"/>
          <w:szCs w:val="24"/>
        </w:rPr>
      </w:pPr>
      <w:r>
        <w:rPr>
          <w:rFonts w:eastAsia="Times New Roman"/>
          <w:color w:val="000000"/>
          <w:sz w:val="24"/>
          <w:szCs w:val="24"/>
        </w:rPr>
        <w:tab/>
        <w:t>All who have recently died, especially Charlotte Walford.</w:t>
      </w:r>
      <w:r w:rsidRPr="00BB2971">
        <w:rPr>
          <w:rFonts w:eastAsia="Times New Roman"/>
          <w:color w:val="000000"/>
          <w:sz w:val="24"/>
          <w:szCs w:val="24"/>
        </w:rPr>
        <w:t xml:space="preserve"> Ple</w:t>
      </w:r>
      <w:r w:rsidRPr="00BB2971">
        <w:rPr>
          <w:rFonts w:eastAsia="Times New Roman"/>
          <w:sz w:val="24"/>
          <w:szCs w:val="24"/>
        </w:rPr>
        <w:t>ase remember also those whose anniversary of death falls this week: .</w:t>
      </w:r>
      <w:r>
        <w:rPr>
          <w:rFonts w:eastAsia="Times New Roman"/>
          <w:sz w:val="24"/>
          <w:szCs w:val="24"/>
        </w:rPr>
        <w:t>Madaleine Page, Mary Hardy, Russell Lambord, Edna Brock, Clarence Shaw, Vera Enoch, Violet Willis, Bill Enoch, Priest, and Sarah Ann Bostock.</w:t>
      </w:r>
      <w:r w:rsidRPr="00BB2971">
        <w:rPr>
          <w:sz w:val="24"/>
          <w:szCs w:val="24"/>
        </w:rPr>
        <w:t xml:space="preserve"> </w:t>
      </w:r>
    </w:p>
    <w:p w:rsidR="0000690A" w:rsidRPr="000F55DB" w:rsidRDefault="0000690A" w:rsidP="0000690A">
      <w:pPr>
        <w:pStyle w:val="Standard"/>
        <w:jc w:val="both"/>
        <w:rPr>
          <w:sz w:val="16"/>
          <w:szCs w:val="16"/>
        </w:rPr>
      </w:pPr>
    </w:p>
    <w:p w:rsidR="0000690A" w:rsidRDefault="0000690A" w:rsidP="0000690A">
      <w:pPr>
        <w:pStyle w:val="Standard"/>
        <w:jc w:val="center"/>
        <w:rPr>
          <w:rFonts w:eastAsia="Times New Roman"/>
          <w:sz w:val="24"/>
          <w:szCs w:val="24"/>
        </w:rPr>
      </w:pPr>
      <w:r w:rsidRPr="00BB2971">
        <w:rPr>
          <w:rFonts w:eastAsia="Times New Roman"/>
          <w:sz w:val="24"/>
          <w:szCs w:val="24"/>
        </w:rPr>
        <w:t xml:space="preserve">The Sanctuary Lamp burns this week in memory of the late </w:t>
      </w:r>
      <w:r>
        <w:rPr>
          <w:rFonts w:eastAsia="Times New Roman"/>
          <w:sz w:val="24"/>
          <w:szCs w:val="24"/>
        </w:rPr>
        <w:t>Geoffrey Gower-Jones</w:t>
      </w: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Default="0000690A" w:rsidP="0000690A">
      <w:pPr>
        <w:pStyle w:val="Standard"/>
        <w:jc w:val="center"/>
        <w:rPr>
          <w:rFonts w:eastAsia="Times New Roman"/>
          <w:sz w:val="24"/>
          <w:szCs w:val="24"/>
        </w:rPr>
      </w:pPr>
    </w:p>
    <w:p w:rsidR="0000690A" w:rsidRPr="00BB2971" w:rsidRDefault="0000690A" w:rsidP="0000690A">
      <w:pPr>
        <w:pStyle w:val="Standard"/>
        <w:jc w:val="center"/>
        <w:rPr>
          <w:rFonts w:eastAsia="Times New Roman"/>
          <w:sz w:val="24"/>
          <w:szCs w:val="24"/>
        </w:rPr>
      </w:pPr>
    </w:p>
    <w:p w:rsidR="0000690A" w:rsidRDefault="0000690A" w:rsidP="0000690A">
      <w:pPr>
        <w:pStyle w:val="Standard"/>
        <w:rPr>
          <w:rFonts w:ascii="DejaVu Sans" w:hAnsi="DejaVu Sans" w:cs="DejaVu Sans"/>
          <w:b/>
          <w:bCs/>
        </w:rPr>
      </w:pPr>
    </w:p>
    <w:p w:rsidR="0000690A" w:rsidRDefault="0000690A" w:rsidP="0000690A">
      <w:pPr>
        <w:pStyle w:val="Standard"/>
        <w:rPr>
          <w:rFonts w:ascii="DejaVu Sans" w:hAnsi="DejaVu Sans" w:cs="DejaVu Sans"/>
          <w:b/>
          <w:bCs/>
        </w:rPr>
      </w:pPr>
      <w:r>
        <w:rPr>
          <w:rFonts w:ascii="DejaVu Sans" w:hAnsi="DejaVu Sans" w:cs="DejaVu Sans"/>
          <w:b/>
          <w:bCs/>
        </w:rPr>
        <w:t>Contacts at Holy Trinity:</w:t>
      </w:r>
    </w:p>
    <w:p w:rsidR="0000690A" w:rsidRDefault="0000690A" w:rsidP="0000690A">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00690A" w:rsidRDefault="0000690A" w:rsidP="0000690A">
      <w:pPr>
        <w:pStyle w:val="Standard"/>
        <w:jc w:val="both"/>
        <w:rPr>
          <w:b/>
          <w:bCs/>
          <w:sz w:val="6"/>
          <w:szCs w:val="6"/>
        </w:rPr>
      </w:pPr>
    </w:p>
    <w:p w:rsidR="0000690A" w:rsidRDefault="0000690A" w:rsidP="0000690A">
      <w:pPr>
        <w:pStyle w:val="Standard"/>
        <w:widowControl w:val="0"/>
        <w:jc w:val="center"/>
        <w:rPr>
          <w:b/>
          <w:sz w:val="24"/>
          <w:szCs w:val="24"/>
        </w:rPr>
      </w:pPr>
      <w:r>
        <w:rPr>
          <w:b/>
          <w:sz w:val="24"/>
          <w:szCs w:val="24"/>
        </w:rPr>
        <w:t>For all parish enquiries please either email info@holytrinity.org.uk or phone 07842 719682</w:t>
      </w:r>
    </w:p>
    <w:p w:rsidR="0000690A" w:rsidRDefault="0000690A" w:rsidP="0000690A">
      <w:pPr>
        <w:pStyle w:val="Standard"/>
        <w:rPr>
          <w:b/>
          <w:bCs/>
          <w:sz w:val="24"/>
          <w:szCs w:val="24"/>
        </w:rPr>
      </w:pPr>
      <w:r>
        <w:rPr>
          <w:b/>
          <w:bCs/>
          <w:sz w:val="24"/>
          <w:szCs w:val="24"/>
        </w:rPr>
        <w:t>Churchwardens:</w:t>
      </w:r>
    </w:p>
    <w:p w:rsidR="0000690A" w:rsidRDefault="0000690A" w:rsidP="0000690A">
      <w:pPr>
        <w:pStyle w:val="Standard"/>
      </w:pPr>
      <w:r>
        <w:rPr>
          <w:sz w:val="24"/>
          <w:szCs w:val="24"/>
        </w:rPr>
        <w:t xml:space="preserve">Geoff Raby: 07905 323116,  Email: </w:t>
      </w:r>
      <w:r>
        <w:rPr>
          <w:i/>
          <w:iCs/>
          <w:sz w:val="24"/>
          <w:szCs w:val="24"/>
        </w:rPr>
        <w:t>geoffreyraby@aol.com</w:t>
      </w:r>
    </w:p>
    <w:p w:rsidR="0000690A" w:rsidRDefault="0000690A" w:rsidP="0000690A">
      <w:pPr>
        <w:pStyle w:val="Standard"/>
      </w:pPr>
      <w:r>
        <w:rPr>
          <w:iCs/>
          <w:sz w:val="24"/>
          <w:szCs w:val="24"/>
        </w:rPr>
        <w:t>Sharon Wright: 07794 366310,  Email:</w:t>
      </w:r>
      <w:r>
        <w:rPr>
          <w:i/>
          <w:iCs/>
          <w:sz w:val="24"/>
          <w:szCs w:val="24"/>
        </w:rPr>
        <w:t>spwright38@gmail.com</w:t>
      </w:r>
    </w:p>
    <w:p w:rsidR="0000690A" w:rsidRDefault="0000690A" w:rsidP="0000690A">
      <w:pPr>
        <w:pStyle w:val="Standard"/>
        <w:rPr>
          <w:b/>
          <w:bCs/>
          <w:sz w:val="24"/>
          <w:szCs w:val="24"/>
        </w:rPr>
      </w:pPr>
      <w:r>
        <w:rPr>
          <w:b/>
          <w:bCs/>
          <w:sz w:val="24"/>
          <w:szCs w:val="24"/>
        </w:rPr>
        <w:t>Parish Secretary:</w:t>
      </w:r>
    </w:p>
    <w:p w:rsidR="0000690A" w:rsidRDefault="0000690A" w:rsidP="0000690A">
      <w:pPr>
        <w:pStyle w:val="Standard"/>
      </w:pPr>
      <w:r>
        <w:rPr>
          <w:sz w:val="24"/>
          <w:szCs w:val="24"/>
        </w:rPr>
        <w:t xml:space="preserve">Mrs Sue Rollisson:  0115 9321087,  Email: </w:t>
      </w:r>
      <w:r>
        <w:rPr>
          <w:i/>
          <w:iCs/>
          <w:sz w:val="24"/>
          <w:szCs w:val="24"/>
        </w:rPr>
        <w:t>sue.rollisson@gmail.com</w:t>
      </w:r>
    </w:p>
    <w:p w:rsidR="0000690A" w:rsidRDefault="0000690A" w:rsidP="0000690A">
      <w:pPr>
        <w:pStyle w:val="Standard"/>
        <w:rPr>
          <w:b/>
          <w:bCs/>
          <w:sz w:val="24"/>
          <w:szCs w:val="24"/>
        </w:rPr>
      </w:pPr>
      <w:r>
        <w:rPr>
          <w:b/>
          <w:bCs/>
          <w:sz w:val="24"/>
          <w:szCs w:val="24"/>
        </w:rPr>
        <w:t>Parish Treasurer:</w:t>
      </w:r>
    </w:p>
    <w:p w:rsidR="0000690A" w:rsidRDefault="0000690A" w:rsidP="0000690A">
      <w:pPr>
        <w:pStyle w:val="Standard"/>
      </w:pPr>
      <w:r>
        <w:rPr>
          <w:sz w:val="24"/>
          <w:szCs w:val="24"/>
        </w:rPr>
        <w:t xml:space="preserve">Mrs Margaret Breedon:  0115 944 0020 / 07951 060667,  Email: </w:t>
      </w:r>
      <w:r>
        <w:rPr>
          <w:i/>
          <w:iCs/>
          <w:sz w:val="24"/>
          <w:szCs w:val="24"/>
        </w:rPr>
        <w:t>margaretbreedon45@gmail.com</w:t>
      </w:r>
    </w:p>
    <w:p w:rsidR="0000690A" w:rsidRDefault="0000690A" w:rsidP="0000690A">
      <w:pPr>
        <w:pStyle w:val="Standard"/>
        <w:jc w:val="both"/>
      </w:pPr>
      <w:r>
        <w:rPr>
          <w:b/>
          <w:bCs/>
          <w:sz w:val="24"/>
          <w:szCs w:val="24"/>
        </w:rPr>
        <w:t xml:space="preserve">Parish Safeguarding Link:  </w:t>
      </w:r>
      <w:r>
        <w:rPr>
          <w:sz w:val="24"/>
          <w:szCs w:val="24"/>
        </w:rPr>
        <w:t xml:space="preserve">Mrs Nicky Bailey 07809 680034, Email: </w:t>
      </w:r>
      <w:r>
        <w:rPr>
          <w:i/>
          <w:iCs/>
          <w:sz w:val="24"/>
          <w:szCs w:val="24"/>
        </w:rPr>
        <w:t>nickybailey1938@gmail.com</w:t>
      </w:r>
      <w:r>
        <w:rPr>
          <w:sz w:val="24"/>
          <w:szCs w:val="24"/>
        </w:rPr>
        <w:t xml:space="preserve"> (Nicky also has the honorary title of Churchwarden Emerita)</w:t>
      </w:r>
    </w:p>
    <w:p w:rsidR="0000690A" w:rsidRDefault="0000690A" w:rsidP="0000690A">
      <w:pPr>
        <w:pStyle w:val="Standard"/>
        <w:jc w:val="both"/>
      </w:pPr>
      <w:r>
        <w:rPr>
          <w:b/>
          <w:bCs/>
          <w:sz w:val="24"/>
          <w:szCs w:val="24"/>
        </w:rPr>
        <w:t xml:space="preserve">Newsletter </w:t>
      </w:r>
      <w:r>
        <w:rPr>
          <w:sz w:val="24"/>
          <w:szCs w:val="24"/>
        </w:rPr>
        <w:t>Please send material for each Sunday's Newsletter to Richard Pykett as soon as it is ready, and at the latest by 12 noon on the previous Wednesday.  07850 428299.</w:t>
      </w:r>
    </w:p>
    <w:p w:rsidR="0000690A" w:rsidRDefault="0000690A" w:rsidP="0000690A">
      <w:pPr>
        <w:pStyle w:val="Standard"/>
        <w:jc w:val="both"/>
      </w:pPr>
      <w:r>
        <w:rPr>
          <w:sz w:val="24"/>
          <w:szCs w:val="24"/>
        </w:rPr>
        <w:t xml:space="preserve">Email: </w:t>
      </w:r>
      <w:r>
        <w:rPr>
          <w:i/>
          <w:iCs/>
          <w:sz w:val="24"/>
          <w:szCs w:val="24"/>
        </w:rPr>
        <w:t xml:space="preserve">richard.pykett@techademic.net,  </w:t>
      </w:r>
      <w:r>
        <w:rPr>
          <w:sz w:val="24"/>
          <w:szCs w:val="24"/>
        </w:rPr>
        <w:t xml:space="preserve">Copies of the Newsletter are available in Church each Sunday morning, on our Website, and by email. Please let me know if you would like to be added to or removed from the email distribution list  </w:t>
      </w:r>
      <w:r>
        <w:rPr>
          <w:b/>
          <w:sz w:val="24"/>
          <w:szCs w:val="24"/>
        </w:rPr>
        <w:t>Richard Pykett</w:t>
      </w:r>
    </w:p>
    <w:p w:rsidR="0000690A" w:rsidRDefault="0000690A" w:rsidP="0000690A">
      <w:pPr>
        <w:pStyle w:val="Standard"/>
      </w:pPr>
      <w:r>
        <w:rPr>
          <w:b/>
          <w:bCs/>
          <w:sz w:val="24"/>
          <w:szCs w:val="24"/>
        </w:rPr>
        <w:t xml:space="preserve">Website / Facebook </w:t>
      </w:r>
      <w:r>
        <w:rPr>
          <w:sz w:val="24"/>
          <w:szCs w:val="24"/>
        </w:rPr>
        <w:t>For more about Holy Trinity, visit our website:-</w:t>
      </w:r>
    </w:p>
    <w:p w:rsidR="0000690A" w:rsidRDefault="0000690A" w:rsidP="0000690A">
      <w:pPr>
        <w:pStyle w:val="Standard"/>
      </w:pPr>
      <w:r>
        <w:rPr>
          <w:sz w:val="24"/>
          <w:szCs w:val="24"/>
        </w:rPr>
        <w:t>w</w:t>
      </w:r>
      <w:r>
        <w:rPr>
          <w:i/>
          <w:iCs/>
          <w:sz w:val="24"/>
          <w:szCs w:val="24"/>
        </w:rPr>
        <w:t>ww.holytrinityilkeston.org.uk</w:t>
      </w:r>
      <w:r>
        <w:rPr>
          <w:sz w:val="24"/>
          <w:szCs w:val="24"/>
        </w:rPr>
        <w:t>. Follow us on Facebook: 'Holy Trinity Church Ilkeston'.</w:t>
      </w:r>
    </w:p>
    <w:p w:rsidR="0000690A" w:rsidRDefault="0000690A" w:rsidP="0000690A">
      <w:pPr>
        <w:pStyle w:val="Standard"/>
      </w:pPr>
      <w:r>
        <w:rPr>
          <w:b/>
          <w:bCs/>
          <w:sz w:val="24"/>
          <w:szCs w:val="24"/>
        </w:rPr>
        <w:t xml:space="preserve">5th Ilkeston Holy Trinity Brownies:  </w:t>
      </w:r>
      <w:r>
        <w:rPr>
          <w:sz w:val="24"/>
          <w:szCs w:val="24"/>
        </w:rPr>
        <w:t>Brown Owl: Bev:  07747 142501</w:t>
      </w:r>
    </w:p>
    <w:p w:rsidR="0000690A" w:rsidRDefault="0000690A" w:rsidP="0000690A">
      <w:pPr>
        <w:pStyle w:val="Standard"/>
      </w:pPr>
      <w:r>
        <w:rPr>
          <w:b/>
          <w:bCs/>
          <w:sz w:val="24"/>
          <w:szCs w:val="24"/>
        </w:rPr>
        <w:t>5th Ilkeston Holy Trinity Rainbows</w:t>
      </w:r>
      <w:r>
        <w:rPr>
          <w:sz w:val="24"/>
          <w:szCs w:val="24"/>
        </w:rPr>
        <w:t>:  Sue:  07722 929226</w:t>
      </w:r>
    </w:p>
    <w:p w:rsidR="0000690A" w:rsidRDefault="0000690A" w:rsidP="0000690A">
      <w:pPr>
        <w:pStyle w:val="Standard"/>
      </w:pPr>
      <w:r>
        <w:rPr>
          <w:b/>
          <w:sz w:val="24"/>
          <w:szCs w:val="24"/>
        </w:rPr>
        <w:t xml:space="preserve">Holy Trinity Tiny Tots </w:t>
      </w:r>
      <w:r>
        <w:rPr>
          <w:sz w:val="24"/>
          <w:szCs w:val="24"/>
        </w:rPr>
        <w:t>(Parent and Toddler Group) Helen Crisp</w:t>
      </w:r>
    </w:p>
    <w:p w:rsidR="0000690A" w:rsidRDefault="0000690A" w:rsidP="0000690A">
      <w:pPr>
        <w:pStyle w:val="Standar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07790 876015</w:t>
      </w:r>
    </w:p>
    <w:p w:rsidR="0000690A" w:rsidRDefault="0000690A" w:rsidP="0000690A">
      <w:pPr>
        <w:pStyle w:val="Standard"/>
        <w:jc w:val="both"/>
      </w:pPr>
      <w:r>
        <w:rPr>
          <w:rFonts w:eastAsia="Times New Roman"/>
          <w:b/>
          <w:bCs/>
          <w:color w:val="000000"/>
          <w:sz w:val="24"/>
          <w:szCs w:val="24"/>
          <w:lang w:eastAsia="en-GB"/>
        </w:rPr>
        <w:t>Contact for Church Hall Bookings: </w:t>
      </w:r>
      <w:r>
        <w:rPr>
          <w:rFonts w:eastAsia="Times New Roman"/>
          <w:color w:val="000000"/>
          <w:sz w:val="24"/>
          <w:szCs w:val="24"/>
          <w:lang w:eastAsia="en-GB"/>
        </w:rPr>
        <w:t>Mrs Christine Hudson</w:t>
      </w:r>
    </w:p>
    <w:p w:rsidR="0000690A" w:rsidRDefault="0000690A" w:rsidP="0000690A">
      <w:pPr>
        <w:pStyle w:val="Standard"/>
        <w:jc w:val="both"/>
        <w:rPr>
          <w:rFonts w:eastAsia="Times New Roman"/>
          <w:color w:val="000000"/>
          <w:sz w:val="24"/>
          <w:szCs w:val="24"/>
          <w:lang w:eastAsia="en-GB"/>
        </w:rPr>
      </w:pPr>
      <w:r>
        <w:rPr>
          <w:rFonts w:eastAsia="Times New Roman"/>
          <w:color w:val="000000"/>
          <w:sz w:val="24"/>
          <w:szCs w:val="24"/>
          <w:lang w:eastAsia="en-GB"/>
        </w:rPr>
        <w:t>Tel. 0115 932 2796, or email: hudson.owlhudson@btinternet.com</w:t>
      </w:r>
      <w:r>
        <w:rPr>
          <w:rFonts w:eastAsia="Times New Roman"/>
          <w:color w:val="000000"/>
          <w:sz w:val="24"/>
          <w:szCs w:val="24"/>
          <w:lang w:eastAsia="en-GB"/>
        </w:rPr>
        <w:tab/>
        <w:t>The Church Hall is a community facility and we welcome bookings especially from local people and groups. Please contact Christine for further details and availability.</w:t>
      </w:r>
    </w:p>
    <w:p w:rsidR="00A56D8E" w:rsidRDefault="00A56D8E" w:rsidP="0000690A">
      <w:pPr>
        <w:pStyle w:val="Standard"/>
        <w:widowControl w:val="0"/>
        <w:spacing w:line="276" w:lineRule="auto"/>
        <w:jc w:val="both"/>
        <w:rPr>
          <w:rFonts w:ascii="DejaVu Sans" w:hAnsi="DejaVu Sans" w:cs="DejaVu Sans"/>
          <w:b/>
          <w:lang w:val="en-US"/>
        </w:rPr>
      </w:pPr>
    </w:p>
    <w:p w:rsidR="0000690A" w:rsidRDefault="0000690A" w:rsidP="0000690A">
      <w:pPr>
        <w:pStyle w:val="Standard"/>
        <w:widowControl w:val="0"/>
        <w:spacing w:before="240" w:line="276" w:lineRule="auto"/>
        <w:jc w:val="both"/>
        <w:rPr>
          <w:rFonts w:ascii="DejaVu Sans" w:hAnsi="DejaVu Sans" w:cs="DejaVu Sans"/>
          <w:b/>
          <w:lang w:val="en-US"/>
        </w:rPr>
      </w:pPr>
      <w:r>
        <w:rPr>
          <w:rFonts w:ascii="DejaVu Sans" w:hAnsi="DejaVu Sans" w:cs="DejaVu Sans"/>
          <w:b/>
          <w:lang w:val="en-US"/>
        </w:rPr>
        <w:lastRenderedPageBreak/>
        <w:t>About today’s Mass readings: Andrew Smith writes:</w:t>
      </w:r>
    </w:p>
    <w:p w:rsidR="0000690A" w:rsidRDefault="0000690A" w:rsidP="0000690A">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00690A" w:rsidRPr="002A6CB9" w:rsidRDefault="0000690A" w:rsidP="0000690A">
      <w:pPr>
        <w:spacing w:after="0"/>
        <w:rPr>
          <w:b/>
          <w:sz w:val="24"/>
          <w:szCs w:val="24"/>
        </w:rPr>
      </w:pPr>
      <w:r w:rsidRPr="002A6CB9">
        <w:rPr>
          <w:b/>
          <w:sz w:val="24"/>
          <w:szCs w:val="24"/>
        </w:rPr>
        <w:t xml:space="preserve">Commentary for the Readings for the Fourth Sunday of Easter </w:t>
      </w:r>
    </w:p>
    <w:p w:rsidR="0000690A" w:rsidRPr="002A6CB9" w:rsidRDefault="0000690A" w:rsidP="0000690A">
      <w:pPr>
        <w:spacing w:after="0"/>
        <w:rPr>
          <w:b/>
          <w:sz w:val="24"/>
          <w:szCs w:val="24"/>
        </w:rPr>
      </w:pPr>
      <w:r w:rsidRPr="002A6CB9">
        <w:rPr>
          <w:b/>
          <w:bCs/>
          <w:kern w:val="0"/>
          <w:sz w:val="24"/>
          <w:szCs w:val="24"/>
        </w:rPr>
        <w:t>The Theme of the Readings: Eternal Salvation Only Comes Through Christ Jesus</w:t>
      </w:r>
      <w:r w:rsidRPr="002A6CB9">
        <w:rPr>
          <w:kern w:val="0"/>
          <w:sz w:val="24"/>
          <w:szCs w:val="24"/>
        </w:rPr>
        <w:br/>
      </w:r>
      <w:r w:rsidRPr="002A6CB9">
        <w:rPr>
          <w:b/>
          <w:sz w:val="24"/>
          <w:szCs w:val="24"/>
        </w:rPr>
        <w:t>First Reading: Acts 4:8-12</w:t>
      </w:r>
    </w:p>
    <w:p w:rsidR="0000690A" w:rsidRDefault="0000690A" w:rsidP="0000690A">
      <w:pPr>
        <w:spacing w:after="0" w:line="240" w:lineRule="auto"/>
        <w:jc w:val="both"/>
        <w:rPr>
          <w:sz w:val="24"/>
          <w:szCs w:val="24"/>
        </w:rPr>
      </w:pPr>
      <w:r>
        <w:rPr>
          <w:sz w:val="24"/>
          <w:szCs w:val="24"/>
        </w:rPr>
        <w:tab/>
        <w:t>In t</w:t>
      </w:r>
      <w:r w:rsidR="008105AB">
        <w:rPr>
          <w:sz w:val="24"/>
          <w:szCs w:val="24"/>
        </w:rPr>
        <w:t>oday's First Reading</w:t>
      </w:r>
      <w:r w:rsidRPr="002A6CB9">
        <w:rPr>
          <w:sz w:val="24"/>
          <w:szCs w:val="24"/>
        </w:rPr>
        <w:t>, St. Peter proclaims that there is salvation only for those who call upon the name of Jesus. His name is the only name under heaven given to the human race by which we are to be saved. Peter tells the Jewish religious leaders that they are ‘the builders’ of the Old Covenant Church who rejected the ‘stone,’ Jesus the Messiah. Jesus is the ‘cornerstone’ of the New Covenant, as Peter quotes from today's Responsorial Psalm. He is also the ‘stone’ the Prophet Daniel prophesied, divinely hewn from the ‘mountain’ of the Old Covenant religious centre of the Jerusalem Temple on Mt. Moriah.  Jesus is the ‘stone’ destined to break in pieces all these kingdoms and put an end to them, and it shall stand forever.</w:t>
      </w:r>
    </w:p>
    <w:p w:rsidR="0000690A" w:rsidRPr="002A6CB9" w:rsidRDefault="0000690A" w:rsidP="0000690A">
      <w:pPr>
        <w:spacing w:after="0" w:line="240" w:lineRule="auto"/>
        <w:jc w:val="both"/>
        <w:rPr>
          <w:sz w:val="16"/>
          <w:szCs w:val="16"/>
        </w:rPr>
      </w:pPr>
    </w:p>
    <w:p w:rsidR="0000690A" w:rsidRPr="002A6CB9" w:rsidRDefault="0000690A" w:rsidP="0000690A">
      <w:pPr>
        <w:spacing w:after="0"/>
        <w:jc w:val="both"/>
        <w:rPr>
          <w:b/>
          <w:sz w:val="24"/>
          <w:szCs w:val="24"/>
        </w:rPr>
      </w:pPr>
      <w:r w:rsidRPr="002A6CB9">
        <w:rPr>
          <w:b/>
          <w:sz w:val="24"/>
          <w:szCs w:val="24"/>
        </w:rPr>
        <w:t>Responsorial Psalm 11</w:t>
      </w:r>
      <w:r>
        <w:rPr>
          <w:b/>
          <w:sz w:val="24"/>
          <w:szCs w:val="24"/>
        </w:rPr>
        <w:t>7</w:t>
      </w:r>
      <w:r w:rsidRPr="002A6CB9">
        <w:rPr>
          <w:b/>
          <w:sz w:val="24"/>
          <w:szCs w:val="24"/>
        </w:rPr>
        <w:t>: 1, 8-9, 21-23, 26-29</w:t>
      </w:r>
    </w:p>
    <w:p w:rsidR="0000690A" w:rsidRDefault="0000690A" w:rsidP="0000690A">
      <w:pPr>
        <w:spacing w:after="0" w:line="240" w:lineRule="auto"/>
        <w:jc w:val="both"/>
        <w:rPr>
          <w:sz w:val="24"/>
          <w:szCs w:val="24"/>
        </w:rPr>
      </w:pPr>
      <w:r>
        <w:rPr>
          <w:sz w:val="24"/>
          <w:szCs w:val="24"/>
        </w:rPr>
        <w:tab/>
      </w:r>
      <w:r w:rsidRPr="002A6CB9">
        <w:rPr>
          <w:sz w:val="24"/>
          <w:szCs w:val="24"/>
        </w:rPr>
        <w:t xml:space="preserve">Our Responsorial Psalm </w:t>
      </w:r>
      <w:r w:rsidR="000C34F0">
        <w:rPr>
          <w:sz w:val="24"/>
          <w:szCs w:val="24"/>
        </w:rPr>
        <w:t>is one which t</w:t>
      </w:r>
      <w:r w:rsidRPr="002A6CB9">
        <w:rPr>
          <w:sz w:val="24"/>
          <w:szCs w:val="24"/>
        </w:rPr>
        <w:t>he Covenant People recognized</w:t>
      </w:r>
      <w:r w:rsidR="000C34F0">
        <w:rPr>
          <w:sz w:val="24"/>
          <w:szCs w:val="24"/>
        </w:rPr>
        <w:t xml:space="preserve"> </w:t>
      </w:r>
      <w:r w:rsidRPr="002A6CB9">
        <w:rPr>
          <w:sz w:val="24"/>
          <w:szCs w:val="24"/>
        </w:rPr>
        <w:t>as a Messianic Psalm that promised the coming of Yahweh's anointed. On Palm Sund</w:t>
      </w:r>
      <w:r w:rsidR="000C34F0">
        <w:rPr>
          <w:sz w:val="24"/>
          <w:szCs w:val="24"/>
        </w:rPr>
        <w:t xml:space="preserve">ay, the Jewish crowd called out </w:t>
      </w:r>
      <w:r w:rsidRPr="002A6CB9">
        <w:rPr>
          <w:sz w:val="24"/>
          <w:szCs w:val="24"/>
        </w:rPr>
        <w:t>Psalm 11</w:t>
      </w:r>
      <w:r>
        <w:rPr>
          <w:sz w:val="24"/>
          <w:szCs w:val="24"/>
        </w:rPr>
        <w:t>7</w:t>
      </w:r>
      <w:r w:rsidR="000C34F0">
        <w:rPr>
          <w:sz w:val="24"/>
          <w:szCs w:val="24"/>
        </w:rPr>
        <w:t xml:space="preserve">:26 </w:t>
      </w:r>
      <w:r w:rsidRPr="002A6CB9">
        <w:rPr>
          <w:sz w:val="24"/>
          <w:szCs w:val="24"/>
        </w:rPr>
        <w:t xml:space="preserve">and applied it as a prophetic announcement of the coming of Jesus the Messiah. Then, in Matthew’s Gospel, </w:t>
      </w:r>
      <w:r w:rsidR="00A56D8E">
        <w:rPr>
          <w:sz w:val="24"/>
          <w:szCs w:val="24"/>
        </w:rPr>
        <w:t>Jesus</w:t>
      </w:r>
      <w:r w:rsidRPr="002A6CB9">
        <w:rPr>
          <w:sz w:val="24"/>
          <w:szCs w:val="24"/>
        </w:rPr>
        <w:t xml:space="preserve"> quotes from Psalm 11</w:t>
      </w:r>
      <w:r>
        <w:rPr>
          <w:sz w:val="24"/>
          <w:szCs w:val="24"/>
        </w:rPr>
        <w:t>7</w:t>
      </w:r>
      <w:r w:rsidRPr="002A6CB9">
        <w:rPr>
          <w:sz w:val="24"/>
          <w:szCs w:val="24"/>
        </w:rPr>
        <w:t xml:space="preserve">, saying: ‘ you will not see me again until you say, 'Blessed is he who comes in the name of the Lord.' In our Liturgy we use these words just before the revelation of Christ in the Eucharist, both as a profession </w:t>
      </w:r>
      <w:r>
        <w:rPr>
          <w:sz w:val="24"/>
          <w:szCs w:val="24"/>
        </w:rPr>
        <w:t xml:space="preserve">of </w:t>
      </w:r>
      <w:r w:rsidRPr="002A6CB9">
        <w:rPr>
          <w:sz w:val="24"/>
          <w:szCs w:val="24"/>
        </w:rPr>
        <w:t>our faith in the Real Presence of Christ in the Eucharist and our belief that He will return in glory to claim His Bride, the Church.</w:t>
      </w:r>
    </w:p>
    <w:p w:rsidR="0000690A" w:rsidRPr="002A6CB9" w:rsidRDefault="0000690A" w:rsidP="0000690A">
      <w:pPr>
        <w:spacing w:after="0" w:line="240" w:lineRule="auto"/>
        <w:jc w:val="both"/>
        <w:rPr>
          <w:sz w:val="16"/>
          <w:szCs w:val="16"/>
        </w:rPr>
      </w:pPr>
    </w:p>
    <w:p w:rsidR="0000690A" w:rsidRPr="002A6CB9" w:rsidRDefault="0000690A" w:rsidP="0000690A">
      <w:pPr>
        <w:spacing w:after="0"/>
        <w:jc w:val="both"/>
        <w:rPr>
          <w:b/>
          <w:sz w:val="24"/>
          <w:szCs w:val="24"/>
        </w:rPr>
      </w:pPr>
      <w:r w:rsidRPr="002A6CB9">
        <w:rPr>
          <w:b/>
          <w:sz w:val="24"/>
          <w:szCs w:val="24"/>
        </w:rPr>
        <w:t>Second Reading: 1 John 3: 1-2</w:t>
      </w:r>
    </w:p>
    <w:p w:rsidR="00A56D8E" w:rsidRDefault="0000690A" w:rsidP="0000690A">
      <w:pPr>
        <w:spacing w:after="0" w:line="240" w:lineRule="auto"/>
        <w:jc w:val="both"/>
        <w:rPr>
          <w:sz w:val="24"/>
          <w:szCs w:val="24"/>
        </w:rPr>
      </w:pPr>
      <w:r>
        <w:rPr>
          <w:sz w:val="24"/>
          <w:szCs w:val="24"/>
        </w:rPr>
        <w:tab/>
      </w:r>
      <w:r w:rsidR="008105AB">
        <w:rPr>
          <w:sz w:val="24"/>
          <w:szCs w:val="24"/>
        </w:rPr>
        <w:t>In the Epistle</w:t>
      </w:r>
      <w:r w:rsidRPr="002A6CB9">
        <w:rPr>
          <w:sz w:val="24"/>
          <w:szCs w:val="24"/>
        </w:rPr>
        <w:t xml:space="preserve">, St. John writes that God the Father has bestowed His love on us through Jesus Christ. In God the Son, God the Father gives us a share in His divine life, so we are no longer only children in the family of Adam but become children in the family of God. Unlike the Old Covenant ‘created’ sons and daughters of God, through the </w:t>
      </w:r>
    </w:p>
    <w:p w:rsidR="00A56D8E" w:rsidRDefault="00A56D8E" w:rsidP="0000690A">
      <w:pPr>
        <w:spacing w:after="0" w:line="240" w:lineRule="auto"/>
        <w:jc w:val="both"/>
        <w:rPr>
          <w:sz w:val="24"/>
          <w:szCs w:val="24"/>
        </w:rPr>
      </w:pPr>
    </w:p>
    <w:p w:rsidR="0000690A" w:rsidRDefault="0000690A" w:rsidP="0000690A">
      <w:pPr>
        <w:spacing w:after="0" w:line="240" w:lineRule="auto"/>
        <w:jc w:val="both"/>
        <w:rPr>
          <w:sz w:val="24"/>
          <w:szCs w:val="24"/>
        </w:rPr>
      </w:pPr>
      <w:r w:rsidRPr="002A6CB9">
        <w:rPr>
          <w:sz w:val="24"/>
          <w:szCs w:val="24"/>
        </w:rPr>
        <w:t>Sacrament of Christian Baptism, we have been ‘born from above’ and ‘begotten’ by God, not created like other creatures. As His spiritually reborn sons and daughters, He infuses us with His divine life. Becoming a son/daughter of God is an essential aspect of a Christian's life. It is a supernatural dignity that is the result of an indefinable intimacy with God as Divine Father.</w:t>
      </w:r>
    </w:p>
    <w:p w:rsidR="0000690A" w:rsidRPr="00B35C2B" w:rsidRDefault="0000690A" w:rsidP="0000690A">
      <w:pPr>
        <w:spacing w:after="0" w:line="240" w:lineRule="auto"/>
        <w:jc w:val="both"/>
        <w:rPr>
          <w:sz w:val="16"/>
          <w:szCs w:val="16"/>
        </w:rPr>
      </w:pPr>
    </w:p>
    <w:p w:rsidR="0000690A" w:rsidRPr="00B35C2B" w:rsidRDefault="0000690A" w:rsidP="0000690A">
      <w:pPr>
        <w:spacing w:after="0"/>
        <w:jc w:val="both"/>
        <w:rPr>
          <w:b/>
          <w:sz w:val="24"/>
          <w:szCs w:val="24"/>
        </w:rPr>
      </w:pPr>
      <w:r w:rsidRPr="00B35C2B">
        <w:rPr>
          <w:b/>
          <w:sz w:val="24"/>
          <w:szCs w:val="24"/>
        </w:rPr>
        <w:t>Gospel: John 10: 11-18</w:t>
      </w:r>
    </w:p>
    <w:p w:rsidR="0000690A" w:rsidRPr="002A6CB9" w:rsidRDefault="0000690A" w:rsidP="0000690A">
      <w:pPr>
        <w:spacing w:after="0" w:line="240" w:lineRule="auto"/>
        <w:jc w:val="both"/>
        <w:rPr>
          <w:sz w:val="24"/>
          <w:szCs w:val="24"/>
        </w:rPr>
      </w:pPr>
      <w:r>
        <w:rPr>
          <w:sz w:val="24"/>
          <w:szCs w:val="24"/>
        </w:rPr>
        <w:tab/>
      </w:r>
      <w:r w:rsidRPr="002A6CB9">
        <w:rPr>
          <w:sz w:val="24"/>
          <w:szCs w:val="24"/>
        </w:rPr>
        <w:t>In our Gospel reading today, Jesus announces that He is the Good Shepherd the prophet Ezekiel promised His covenant people. He is the prince of the House of David who has come to shepherd His people and free them from bondage to sin and death. Those who belong to Him will come to Him when they hear His voice, and He will gather them into the one flock of the promised New Covenant Church. The Church is, accordingly, a sheepfold, the sole and necessary gateway to which is Christ. It is also the flock of which God himself foretold that he would be the shepherd, and whose sheep, even though governed by human shepherds, are unfailingly nourished and led by Christ himself, the Good Shepherd who gave his life for his sheep.</w:t>
      </w:r>
    </w:p>
    <w:p w:rsidR="0000690A" w:rsidRDefault="0000690A" w:rsidP="0000690A">
      <w:pPr>
        <w:spacing w:after="0" w:line="240" w:lineRule="auto"/>
        <w:jc w:val="both"/>
        <w:rPr>
          <w:sz w:val="24"/>
          <w:szCs w:val="24"/>
        </w:rPr>
      </w:pPr>
    </w:p>
    <w:p w:rsidR="0000690A" w:rsidRDefault="0000690A" w:rsidP="0000690A">
      <w:pPr>
        <w:pStyle w:val="Standard"/>
        <w:rPr>
          <w:rFonts w:ascii="DejaVu Sans" w:hAnsi="DejaVu Sans" w:cs="DejaVu Sans"/>
          <w:b/>
          <w:bCs/>
        </w:rPr>
      </w:pPr>
      <w:r>
        <w:rPr>
          <w:rFonts w:ascii="DejaVu Sans" w:hAnsi="DejaVu Sans" w:cs="DejaVu Sans"/>
          <w:b/>
          <w:bCs/>
        </w:rPr>
        <w:t>Saint of the Week:</w:t>
      </w:r>
    </w:p>
    <w:p w:rsidR="0000690A" w:rsidRDefault="0000690A" w:rsidP="0000690A">
      <w:pPr>
        <w:pStyle w:val="Standard"/>
        <w:jc w:val="both"/>
        <w:rPr>
          <w:b/>
          <w:bCs/>
          <w:sz w:val="6"/>
          <w:szCs w:val="6"/>
        </w:rPr>
      </w:pPr>
      <w:r>
        <w:rPr>
          <w:b/>
          <w:bCs/>
          <w:sz w:val="6"/>
          <w:szCs w:val="6"/>
        </w:rPr>
        <w:t>_________________________________________________________________________________________________________________________________________________________________________________________________________________________________________</w:t>
      </w:r>
    </w:p>
    <w:p w:rsidR="0000690A" w:rsidRDefault="0000690A" w:rsidP="0000690A">
      <w:pPr>
        <w:pStyle w:val="Standard"/>
        <w:jc w:val="both"/>
        <w:rPr>
          <w:b/>
          <w:bCs/>
          <w:sz w:val="6"/>
          <w:szCs w:val="6"/>
        </w:rPr>
      </w:pPr>
    </w:p>
    <w:p w:rsidR="0000690A" w:rsidRPr="00B35C2B" w:rsidRDefault="0000690A" w:rsidP="0000690A">
      <w:pPr>
        <w:spacing w:after="0"/>
        <w:jc w:val="both"/>
        <w:rPr>
          <w:b/>
          <w:sz w:val="24"/>
          <w:szCs w:val="24"/>
        </w:rPr>
      </w:pPr>
      <w:r w:rsidRPr="00B35C2B">
        <w:rPr>
          <w:b/>
          <w:sz w:val="24"/>
          <w:szCs w:val="24"/>
        </w:rPr>
        <w:t xml:space="preserve">24th April - St Fidelis of Sigmaringen, Priest &amp; Martyr </w:t>
      </w:r>
    </w:p>
    <w:p w:rsidR="0000690A" w:rsidRPr="002A6CB9" w:rsidRDefault="0000690A" w:rsidP="0000690A">
      <w:pPr>
        <w:spacing w:after="0" w:line="240" w:lineRule="auto"/>
        <w:jc w:val="both"/>
        <w:rPr>
          <w:sz w:val="24"/>
          <w:szCs w:val="24"/>
        </w:rPr>
      </w:pPr>
      <w:r>
        <w:rPr>
          <w:sz w:val="24"/>
          <w:szCs w:val="24"/>
        </w:rPr>
        <w:tab/>
      </w:r>
      <w:r w:rsidRPr="002A6CB9">
        <w:rPr>
          <w:sz w:val="24"/>
          <w:szCs w:val="24"/>
        </w:rPr>
        <w:t>Fidelis was born Mark Rey, in the town of Sigmaringen in Germany in 1577. He studied Civil Law at Freiburg in Germany and was a practising lawyer known for his advocacy for the poor. When he entered the Franciscan Capuchin Order, he was given the name Fidelis, which means ‘faithful.’ After his ordination to the Priesthood in 1612, the Congregation for the Propagation of the Faith sent him to South Germany and Switzerland, to ‘win back souls’ from Calvinism. He preached and taught for ten years in this area when, in 1622, he was attacked by a gang of Calvinists at Seewis in Switzerland, and died from his injuries.</w:t>
      </w:r>
      <w:r>
        <w:rPr>
          <w:sz w:val="24"/>
          <w:szCs w:val="24"/>
        </w:rPr>
        <w:t xml:space="preserve"> </w:t>
      </w:r>
      <w:r w:rsidRPr="002A6CB9">
        <w:rPr>
          <w:sz w:val="24"/>
          <w:szCs w:val="24"/>
        </w:rPr>
        <w:t>Fidelis, was beatified by Pope Benedict XIII on March 12, 1729, and canonized by Pope Benedict XIV on June 29, 1745.</w:t>
      </w:r>
    </w:p>
    <w:sectPr w:rsidR="0000690A" w:rsidRPr="002A6CB9" w:rsidSect="00A47EC3">
      <w:pgSz w:w="16838" w:h="11906" w:orient="landscape"/>
      <w:pgMar w:top="720" w:right="720" w:bottom="720" w:left="720" w:header="720" w:footer="720" w:gutter="0"/>
      <w:cols w:num="2" w:space="720" w:equalWidth="0">
        <w:col w:w="6990" w:space="1418"/>
        <w:col w:w="699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A" w:rsidRDefault="00CB5C6A">
      <w:pPr>
        <w:spacing w:after="0" w:line="240" w:lineRule="auto"/>
      </w:pPr>
      <w:r>
        <w:separator/>
      </w:r>
    </w:p>
  </w:endnote>
  <w:endnote w:type="continuationSeparator" w:id="0">
    <w:p w:rsidR="00CB5C6A" w:rsidRDefault="00CB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ill Sans">
    <w:altName w:val="Times New Roman"/>
    <w:charset w:val="00"/>
    <w:family w:val="auto"/>
    <w:pitch w:val="variable"/>
    <w:sig w:usb0="00000000" w:usb1="00000000" w:usb2="00000000" w:usb3="00000000" w:csb0="00000000" w:csb1="00000000"/>
  </w:font>
  <w:font w:name="DejaVu Sans">
    <w:altName w:val="Verdana"/>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A" w:rsidRDefault="00CB5C6A">
      <w:pPr>
        <w:spacing w:after="0" w:line="240" w:lineRule="auto"/>
      </w:pPr>
      <w:r>
        <w:rPr>
          <w:color w:val="000000"/>
        </w:rPr>
        <w:separator/>
      </w:r>
    </w:p>
  </w:footnote>
  <w:footnote w:type="continuationSeparator" w:id="0">
    <w:p w:rsidR="00CB5C6A" w:rsidRDefault="00CB5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4A69"/>
    <w:multiLevelType w:val="multilevel"/>
    <w:tmpl w:val="EADCC238"/>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1D0D97"/>
    <w:rsid w:val="0000690A"/>
    <w:rsid w:val="000B5437"/>
    <w:rsid w:val="000C34F0"/>
    <w:rsid w:val="000E4E37"/>
    <w:rsid w:val="000F3DD5"/>
    <w:rsid w:val="000F55DB"/>
    <w:rsid w:val="00125CB6"/>
    <w:rsid w:val="0012602A"/>
    <w:rsid w:val="00153565"/>
    <w:rsid w:val="00197E9F"/>
    <w:rsid w:val="001D0D97"/>
    <w:rsid w:val="001D5D37"/>
    <w:rsid w:val="001E0A2C"/>
    <w:rsid w:val="00214AE8"/>
    <w:rsid w:val="00231C7E"/>
    <w:rsid w:val="00254211"/>
    <w:rsid w:val="00260A8C"/>
    <w:rsid w:val="002621CC"/>
    <w:rsid w:val="002C1002"/>
    <w:rsid w:val="002D0CF8"/>
    <w:rsid w:val="002D0E2E"/>
    <w:rsid w:val="0038365D"/>
    <w:rsid w:val="004042B1"/>
    <w:rsid w:val="00411D51"/>
    <w:rsid w:val="004D59C2"/>
    <w:rsid w:val="004F3D29"/>
    <w:rsid w:val="005234D0"/>
    <w:rsid w:val="005D2AD5"/>
    <w:rsid w:val="006073CF"/>
    <w:rsid w:val="00611422"/>
    <w:rsid w:val="0064718B"/>
    <w:rsid w:val="00662D83"/>
    <w:rsid w:val="00686912"/>
    <w:rsid w:val="006B396B"/>
    <w:rsid w:val="006B46C4"/>
    <w:rsid w:val="007668BC"/>
    <w:rsid w:val="007A50F7"/>
    <w:rsid w:val="00805664"/>
    <w:rsid w:val="008105AB"/>
    <w:rsid w:val="008526D7"/>
    <w:rsid w:val="0088496A"/>
    <w:rsid w:val="00902AEC"/>
    <w:rsid w:val="00911032"/>
    <w:rsid w:val="009229B2"/>
    <w:rsid w:val="00985798"/>
    <w:rsid w:val="009A337E"/>
    <w:rsid w:val="009B4338"/>
    <w:rsid w:val="00A1797A"/>
    <w:rsid w:val="00A47EC3"/>
    <w:rsid w:val="00A56D8E"/>
    <w:rsid w:val="00AE5AF7"/>
    <w:rsid w:val="00AF5A6E"/>
    <w:rsid w:val="00B04382"/>
    <w:rsid w:val="00B45B21"/>
    <w:rsid w:val="00B76DD0"/>
    <w:rsid w:val="00B867B7"/>
    <w:rsid w:val="00BB2971"/>
    <w:rsid w:val="00BB3236"/>
    <w:rsid w:val="00BF1F2E"/>
    <w:rsid w:val="00C166C9"/>
    <w:rsid w:val="00CA58E1"/>
    <w:rsid w:val="00CB5C6A"/>
    <w:rsid w:val="00CF5C80"/>
    <w:rsid w:val="00D1589E"/>
    <w:rsid w:val="00D5674D"/>
    <w:rsid w:val="00D9156D"/>
    <w:rsid w:val="00DA72EA"/>
    <w:rsid w:val="00E20D04"/>
    <w:rsid w:val="00E94EB9"/>
    <w:rsid w:val="00EC1542"/>
    <w:rsid w:val="00EC4085"/>
    <w:rsid w:val="00ED6E7E"/>
    <w:rsid w:val="00F52B47"/>
    <w:rsid w:val="00F75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9F"/>
  </w:style>
  <w:style w:type="paragraph" w:styleId="Heading4">
    <w:name w:val="heading 4"/>
    <w:basedOn w:val="Standard"/>
    <w:next w:val="Textbody"/>
    <w:uiPriority w:val="9"/>
    <w:semiHidden/>
    <w:unhideWhenUsed/>
    <w:qFormat/>
    <w:rsid w:val="00A47EC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EC3"/>
    <w:pPr>
      <w:widowControl/>
      <w:spacing w:after="0" w:line="240" w:lineRule="auto"/>
    </w:pPr>
    <w:rPr>
      <w:rFonts w:eastAsia="Calibri" w:cs="Calibri"/>
    </w:rPr>
  </w:style>
  <w:style w:type="paragraph" w:customStyle="1" w:styleId="Heading">
    <w:name w:val="Heading"/>
    <w:basedOn w:val="Standard"/>
    <w:next w:val="Textbody"/>
    <w:rsid w:val="00A47EC3"/>
    <w:pPr>
      <w:keepNext/>
      <w:spacing w:before="240" w:after="120"/>
    </w:pPr>
    <w:rPr>
      <w:rFonts w:ascii="Arial" w:eastAsia="Microsoft YaHei" w:hAnsi="Arial" w:cs="Lucida Sans"/>
      <w:sz w:val="28"/>
      <w:szCs w:val="28"/>
    </w:rPr>
  </w:style>
  <w:style w:type="paragraph" w:customStyle="1" w:styleId="Textbody">
    <w:name w:val="Text body"/>
    <w:basedOn w:val="Standard"/>
    <w:rsid w:val="00A47EC3"/>
    <w:pPr>
      <w:spacing w:after="120"/>
    </w:pPr>
  </w:style>
  <w:style w:type="paragraph" w:styleId="List">
    <w:name w:val="List"/>
    <w:basedOn w:val="Textbody"/>
    <w:rsid w:val="00A47EC3"/>
    <w:rPr>
      <w:rFonts w:cs="Lucida Sans"/>
    </w:rPr>
  </w:style>
  <w:style w:type="paragraph" w:styleId="Caption">
    <w:name w:val="caption"/>
    <w:basedOn w:val="Standard"/>
    <w:rsid w:val="00A47EC3"/>
    <w:pPr>
      <w:suppressLineNumbers/>
      <w:spacing w:before="120" w:after="120"/>
    </w:pPr>
    <w:rPr>
      <w:rFonts w:cs="Lucida Sans"/>
      <w:i/>
      <w:iCs/>
      <w:sz w:val="24"/>
      <w:szCs w:val="24"/>
    </w:rPr>
  </w:style>
  <w:style w:type="paragraph" w:customStyle="1" w:styleId="Index">
    <w:name w:val="Index"/>
    <w:basedOn w:val="Standard"/>
    <w:rsid w:val="00A47EC3"/>
    <w:pPr>
      <w:suppressLineNumbers/>
    </w:pPr>
    <w:rPr>
      <w:rFonts w:cs="Lucida Sans"/>
    </w:rPr>
  </w:style>
  <w:style w:type="paragraph" w:styleId="NoSpacing">
    <w:name w:val="No Spacing"/>
    <w:rsid w:val="00A47EC3"/>
    <w:pPr>
      <w:widowControl/>
      <w:spacing w:after="0" w:line="240" w:lineRule="auto"/>
    </w:pPr>
    <w:rPr>
      <w:rFonts w:ascii="Verdana" w:eastAsia="Calibri" w:hAnsi="Verdana" w:cs="Verdana"/>
    </w:rPr>
  </w:style>
  <w:style w:type="paragraph" w:styleId="BalloonText">
    <w:name w:val="Balloon Text"/>
    <w:basedOn w:val="Standard"/>
    <w:rsid w:val="00A47EC3"/>
    <w:rPr>
      <w:rFonts w:ascii="Tahoma" w:hAnsi="Tahoma" w:cs="Tahoma"/>
      <w:sz w:val="16"/>
      <w:szCs w:val="16"/>
    </w:rPr>
  </w:style>
  <w:style w:type="paragraph" w:styleId="Revision">
    <w:name w:val="Revision"/>
    <w:rsid w:val="00A47EC3"/>
    <w:pPr>
      <w:widowControl/>
      <w:spacing w:after="0" w:line="240" w:lineRule="auto"/>
    </w:pPr>
    <w:rPr>
      <w:rFonts w:eastAsia="Calibri" w:cs="Calibri"/>
    </w:rPr>
  </w:style>
  <w:style w:type="paragraph" w:styleId="NormalWeb">
    <w:name w:val="Normal (Web)"/>
    <w:basedOn w:val="Standard"/>
    <w:rsid w:val="00A47EC3"/>
    <w:pPr>
      <w:spacing w:before="100" w:after="100"/>
    </w:pPr>
    <w:rPr>
      <w:rFonts w:ascii="Times New Roman" w:eastAsia="Times New Roman" w:hAnsi="Times New Roman" w:cs="Times New Roman"/>
      <w:sz w:val="24"/>
      <w:szCs w:val="24"/>
      <w:lang w:eastAsia="en-GB"/>
    </w:rPr>
  </w:style>
  <w:style w:type="paragraph" w:styleId="Title">
    <w:name w:val="Title"/>
    <w:basedOn w:val="Standard"/>
    <w:next w:val="Subtitle"/>
    <w:uiPriority w:val="10"/>
    <w:qFormat/>
    <w:rsid w:val="00A47EC3"/>
    <w:pPr>
      <w:jc w:val="center"/>
    </w:pPr>
    <w:rPr>
      <w:rFonts w:ascii="Times New Roman" w:eastAsia="Times New Roman" w:hAnsi="Times New Roman" w:cs="Times New Roman"/>
      <w:b/>
      <w:bCs/>
      <w:sz w:val="28"/>
      <w:szCs w:val="24"/>
      <w:lang w:val="en-US"/>
    </w:rPr>
  </w:style>
  <w:style w:type="paragraph" w:styleId="Subtitle">
    <w:name w:val="Subtitle"/>
    <w:basedOn w:val="Heading"/>
    <w:next w:val="Textbody"/>
    <w:uiPriority w:val="11"/>
    <w:qFormat/>
    <w:rsid w:val="00A47EC3"/>
    <w:pPr>
      <w:jc w:val="center"/>
    </w:pPr>
    <w:rPr>
      <w:i/>
      <w:iCs/>
    </w:rPr>
  </w:style>
  <w:style w:type="paragraph" w:customStyle="1" w:styleId="western">
    <w:name w:val="western"/>
    <w:basedOn w:val="Standard"/>
    <w:rsid w:val="00A47EC3"/>
    <w:pPr>
      <w:spacing w:before="100" w:after="142" w:line="276" w:lineRule="auto"/>
    </w:pPr>
    <w:rPr>
      <w:rFonts w:ascii="Times New Roman" w:eastAsia="Times New Roman" w:hAnsi="Times New Roman" w:cs="Times New Roman"/>
      <w:sz w:val="24"/>
      <w:szCs w:val="24"/>
      <w:lang w:eastAsia="en-GB"/>
    </w:rPr>
  </w:style>
  <w:style w:type="paragraph" w:customStyle="1" w:styleId="Body">
    <w:name w:val="Body"/>
    <w:basedOn w:val="Standard"/>
    <w:rsid w:val="00A47EC3"/>
    <w:rPr>
      <w:rFonts w:ascii="Helvetica" w:eastAsia="Times New Roman" w:hAnsi="Helvetica" w:cs="Helvetica"/>
      <w:color w:val="000000"/>
      <w:sz w:val="24"/>
      <w:szCs w:val="24"/>
      <w:lang w:eastAsia="en-GB"/>
    </w:rPr>
  </w:style>
  <w:style w:type="paragraph" w:styleId="Header">
    <w:name w:val="header"/>
    <w:basedOn w:val="Standard"/>
    <w:rsid w:val="00A47EC3"/>
    <w:pPr>
      <w:suppressLineNumbers/>
      <w:tabs>
        <w:tab w:val="center" w:pos="4513"/>
        <w:tab w:val="right" w:pos="9026"/>
      </w:tabs>
    </w:pPr>
  </w:style>
  <w:style w:type="paragraph" w:styleId="Footer">
    <w:name w:val="footer"/>
    <w:basedOn w:val="Standard"/>
    <w:rsid w:val="00A47EC3"/>
    <w:pPr>
      <w:suppressLineNumbers/>
      <w:tabs>
        <w:tab w:val="center" w:pos="4513"/>
        <w:tab w:val="right" w:pos="9026"/>
      </w:tabs>
    </w:pPr>
  </w:style>
  <w:style w:type="character" w:customStyle="1" w:styleId="Heading4Char">
    <w:name w:val="Heading 4 Char"/>
    <w:basedOn w:val="DefaultParagraphFont"/>
    <w:rsid w:val="00A47EC3"/>
    <w:rPr>
      <w:rFonts w:ascii="Cambria" w:hAnsi="Cambria"/>
      <w:b/>
      <w:bCs/>
      <w:i/>
      <w:iCs/>
      <w:color w:val="4F81BD"/>
    </w:rPr>
  </w:style>
  <w:style w:type="character" w:customStyle="1" w:styleId="Internetlink">
    <w:name w:val="Internet link"/>
    <w:basedOn w:val="DefaultParagraphFont"/>
    <w:rsid w:val="00A47EC3"/>
    <w:rPr>
      <w:color w:val="0000FF"/>
      <w:u w:val="single"/>
    </w:rPr>
  </w:style>
  <w:style w:type="character" w:customStyle="1" w:styleId="apple-converted-space">
    <w:name w:val="apple-converted-space"/>
    <w:basedOn w:val="DefaultParagraphFont"/>
    <w:rsid w:val="00A47EC3"/>
  </w:style>
  <w:style w:type="character" w:customStyle="1" w:styleId="rubric">
    <w:name w:val="rubric"/>
    <w:basedOn w:val="DefaultParagraphFont"/>
    <w:rsid w:val="00A47EC3"/>
  </w:style>
  <w:style w:type="character" w:customStyle="1" w:styleId="font">
    <w:name w:val="font"/>
    <w:basedOn w:val="DefaultParagraphFont"/>
    <w:rsid w:val="00A47EC3"/>
  </w:style>
  <w:style w:type="character" w:customStyle="1" w:styleId="BalloonTextChar">
    <w:name w:val="Balloon Text Char"/>
    <w:basedOn w:val="DefaultParagraphFont"/>
    <w:rsid w:val="00A47EC3"/>
    <w:rPr>
      <w:rFonts w:ascii="Tahoma" w:eastAsia="Calibri" w:hAnsi="Tahoma" w:cs="Tahoma"/>
      <w:sz w:val="16"/>
      <w:szCs w:val="16"/>
    </w:rPr>
  </w:style>
  <w:style w:type="character" w:customStyle="1" w:styleId="gmail-msohyperlink">
    <w:name w:val="gmail-msohyperlink"/>
    <w:basedOn w:val="DefaultParagraphFont"/>
    <w:rsid w:val="00A47EC3"/>
  </w:style>
  <w:style w:type="character" w:styleId="Emphasis">
    <w:name w:val="Emphasis"/>
    <w:basedOn w:val="DefaultParagraphFont"/>
    <w:rsid w:val="00A47EC3"/>
    <w:rPr>
      <w:i/>
      <w:iCs/>
    </w:rPr>
  </w:style>
  <w:style w:type="character" w:customStyle="1" w:styleId="TitleChar">
    <w:name w:val="Title Char"/>
    <w:basedOn w:val="DefaultParagraphFont"/>
    <w:rsid w:val="00A47EC3"/>
    <w:rPr>
      <w:rFonts w:ascii="Times New Roman" w:eastAsia="Times New Roman" w:hAnsi="Times New Roman" w:cs="Times New Roman"/>
      <w:b/>
      <w:bCs/>
      <w:sz w:val="28"/>
      <w:szCs w:val="24"/>
      <w:lang w:val="en-US"/>
    </w:rPr>
  </w:style>
  <w:style w:type="character" w:customStyle="1" w:styleId="StrongEmphasis">
    <w:name w:val="Strong Emphasis"/>
    <w:basedOn w:val="DefaultParagraphFont"/>
    <w:rsid w:val="00A47EC3"/>
    <w:rPr>
      <w:b/>
      <w:bCs/>
    </w:rPr>
  </w:style>
  <w:style w:type="character" w:customStyle="1" w:styleId="gmail-gvxzyvdx">
    <w:name w:val="gmail-gvxzyvdx"/>
    <w:basedOn w:val="DefaultParagraphFont"/>
    <w:rsid w:val="00A47EC3"/>
  </w:style>
  <w:style w:type="character" w:customStyle="1" w:styleId="markedcontent">
    <w:name w:val="markedcontent"/>
    <w:basedOn w:val="DefaultParagraphFont"/>
    <w:rsid w:val="00A47EC3"/>
  </w:style>
  <w:style w:type="character" w:customStyle="1" w:styleId="HeaderChar">
    <w:name w:val="Header Char"/>
    <w:basedOn w:val="DefaultParagraphFont"/>
    <w:rsid w:val="00A47EC3"/>
    <w:rPr>
      <w:rFonts w:ascii="Calibri" w:eastAsia="Calibri" w:hAnsi="Calibri" w:cs="Calibri"/>
    </w:rPr>
  </w:style>
  <w:style w:type="character" w:customStyle="1" w:styleId="FooterChar">
    <w:name w:val="Footer Char"/>
    <w:basedOn w:val="DefaultParagraphFont"/>
    <w:rsid w:val="00A47EC3"/>
    <w:rPr>
      <w:rFonts w:ascii="Calibri" w:eastAsia="Calibri" w:hAnsi="Calibri" w:cs="Calibri"/>
    </w:rPr>
  </w:style>
  <w:style w:type="numbering" w:customStyle="1" w:styleId="WWNum1">
    <w:name w:val="WWNum1"/>
    <w:basedOn w:val="NoList"/>
    <w:rsid w:val="00A47EC3"/>
    <w:pPr>
      <w:numPr>
        <w:numId w:val="1"/>
      </w:numPr>
    </w:pPr>
  </w:style>
  <w:style w:type="paragraph" w:styleId="ListParagraph">
    <w:name w:val="List Paragraph"/>
    <w:basedOn w:val="Normal"/>
    <w:uiPriority w:val="34"/>
    <w:rsid w:val="002D0E2E"/>
    <w:pPr>
      <w:spacing w:after="0" w:line="240" w:lineRule="auto"/>
      <w:jc w:val="both"/>
    </w:pPr>
  </w:style>
  <w:style w:type="character" w:styleId="Hyperlink">
    <w:name w:val="Hyperlink"/>
    <w:basedOn w:val="DefaultParagraphFont"/>
    <w:uiPriority w:val="99"/>
    <w:semiHidden/>
    <w:unhideWhenUsed/>
    <w:rsid w:val="009B4338"/>
    <w:rPr>
      <w:color w:val="0000FF"/>
      <w:u w:val="single"/>
    </w:rPr>
  </w:style>
</w:styles>
</file>

<file path=word/webSettings.xml><?xml version="1.0" encoding="utf-8"?>
<w:webSettings xmlns:r="http://schemas.openxmlformats.org/officeDocument/2006/relationships" xmlns:w="http://schemas.openxmlformats.org/wordprocessingml/2006/main">
  <w:divs>
    <w:div w:id="108935016">
      <w:bodyDiv w:val="1"/>
      <w:marLeft w:val="0"/>
      <w:marRight w:val="0"/>
      <w:marTop w:val="0"/>
      <w:marBottom w:val="0"/>
      <w:divBdr>
        <w:top w:val="none" w:sz="0" w:space="0" w:color="auto"/>
        <w:left w:val="none" w:sz="0" w:space="0" w:color="auto"/>
        <w:bottom w:val="none" w:sz="0" w:space="0" w:color="auto"/>
        <w:right w:val="none" w:sz="0" w:space="0" w:color="auto"/>
      </w:divBdr>
      <w:divsChild>
        <w:div w:id="774397919">
          <w:marLeft w:val="0"/>
          <w:marRight w:val="0"/>
          <w:marTop w:val="0"/>
          <w:marBottom w:val="0"/>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
            <w:div w:id="63838085">
              <w:marLeft w:val="0"/>
              <w:marRight w:val="0"/>
              <w:marTop w:val="0"/>
              <w:marBottom w:val="0"/>
              <w:divBdr>
                <w:top w:val="none" w:sz="0" w:space="0" w:color="auto"/>
                <w:left w:val="none" w:sz="0" w:space="0" w:color="auto"/>
                <w:bottom w:val="none" w:sz="0" w:space="0" w:color="auto"/>
                <w:right w:val="none" w:sz="0" w:space="0" w:color="auto"/>
              </w:divBdr>
            </w:div>
            <w:div w:id="1438214967">
              <w:marLeft w:val="0"/>
              <w:marRight w:val="0"/>
              <w:marTop w:val="0"/>
              <w:marBottom w:val="0"/>
              <w:divBdr>
                <w:top w:val="none" w:sz="0" w:space="0" w:color="auto"/>
                <w:left w:val="none" w:sz="0" w:space="0" w:color="auto"/>
                <w:bottom w:val="none" w:sz="0" w:space="0" w:color="auto"/>
                <w:right w:val="none" w:sz="0" w:space="0" w:color="auto"/>
              </w:divBdr>
            </w:div>
            <w:div w:id="902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56">
      <w:bodyDiv w:val="1"/>
      <w:marLeft w:val="0"/>
      <w:marRight w:val="0"/>
      <w:marTop w:val="0"/>
      <w:marBottom w:val="0"/>
      <w:divBdr>
        <w:top w:val="none" w:sz="0" w:space="0" w:color="auto"/>
        <w:left w:val="none" w:sz="0" w:space="0" w:color="auto"/>
        <w:bottom w:val="none" w:sz="0" w:space="0" w:color="auto"/>
        <w:right w:val="none" w:sz="0" w:space="0" w:color="auto"/>
      </w:divBdr>
      <w:divsChild>
        <w:div w:id="1454322054">
          <w:marLeft w:val="0"/>
          <w:marRight w:val="0"/>
          <w:marTop w:val="0"/>
          <w:marBottom w:val="0"/>
          <w:divBdr>
            <w:top w:val="none" w:sz="0" w:space="0" w:color="auto"/>
            <w:left w:val="none" w:sz="0" w:space="0" w:color="auto"/>
            <w:bottom w:val="none" w:sz="0" w:space="0" w:color="auto"/>
            <w:right w:val="none" w:sz="0" w:space="0" w:color="auto"/>
          </w:divBdr>
          <w:divsChild>
            <w:div w:id="1092553594">
              <w:marLeft w:val="0"/>
              <w:marRight w:val="0"/>
              <w:marTop w:val="0"/>
              <w:marBottom w:val="0"/>
              <w:divBdr>
                <w:top w:val="none" w:sz="0" w:space="0" w:color="auto"/>
                <w:left w:val="none" w:sz="0" w:space="0" w:color="auto"/>
                <w:bottom w:val="none" w:sz="0" w:space="0" w:color="auto"/>
                <w:right w:val="none" w:sz="0" w:space="0" w:color="auto"/>
              </w:divBdr>
            </w:div>
            <w:div w:id="1316104903">
              <w:marLeft w:val="0"/>
              <w:marRight w:val="0"/>
              <w:marTop w:val="0"/>
              <w:marBottom w:val="0"/>
              <w:divBdr>
                <w:top w:val="none" w:sz="0" w:space="0" w:color="auto"/>
                <w:left w:val="none" w:sz="0" w:space="0" w:color="auto"/>
                <w:bottom w:val="none" w:sz="0" w:space="0" w:color="auto"/>
                <w:right w:val="none" w:sz="0" w:space="0" w:color="auto"/>
              </w:divBdr>
            </w:div>
            <w:div w:id="894849567">
              <w:marLeft w:val="0"/>
              <w:marRight w:val="0"/>
              <w:marTop w:val="0"/>
              <w:marBottom w:val="0"/>
              <w:divBdr>
                <w:top w:val="none" w:sz="0" w:space="0" w:color="auto"/>
                <w:left w:val="none" w:sz="0" w:space="0" w:color="auto"/>
                <w:bottom w:val="none" w:sz="0" w:space="0" w:color="auto"/>
                <w:right w:val="none" w:sz="0" w:space="0" w:color="auto"/>
              </w:divBdr>
            </w:div>
            <w:div w:id="21363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273">
      <w:bodyDiv w:val="1"/>
      <w:marLeft w:val="0"/>
      <w:marRight w:val="0"/>
      <w:marTop w:val="0"/>
      <w:marBottom w:val="0"/>
      <w:divBdr>
        <w:top w:val="none" w:sz="0" w:space="0" w:color="auto"/>
        <w:left w:val="none" w:sz="0" w:space="0" w:color="auto"/>
        <w:bottom w:val="none" w:sz="0" w:space="0" w:color="auto"/>
        <w:right w:val="none" w:sz="0" w:space="0" w:color="auto"/>
      </w:divBdr>
    </w:div>
    <w:div w:id="19290699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1656</TotalTime>
  <Pages>3</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25</cp:revision>
  <cp:lastPrinted>2024-02-21T11:52:00Z</cp:lastPrinted>
  <dcterms:created xsi:type="dcterms:W3CDTF">2022-04-14T17:49:00Z</dcterms:created>
  <dcterms:modified xsi:type="dcterms:W3CDTF">2024-04-17T10:55:00Z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 User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