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97" w:rsidRDefault="001D0D97">
      <w:pPr>
        <w:pStyle w:val="Standard"/>
        <w:ind w:left="1440" w:firstLine="720"/>
        <w:rPr>
          <w:rFonts w:ascii="Castellar" w:hAnsi="Castellar" w:cs="Castellar"/>
          <w:b/>
          <w:bCs/>
          <w:sz w:val="56"/>
          <w:szCs w:val="56"/>
        </w:rPr>
      </w:pPr>
    </w:p>
    <w:p w:rsidR="001D0D97" w:rsidRDefault="00BB3236">
      <w:pPr>
        <w:pStyle w:val="Standard"/>
        <w:ind w:left="1440" w:firstLine="720"/>
        <w:rPr>
          <w:rFonts w:ascii="Castellar" w:hAnsi="Castellar" w:cs="Castellar"/>
          <w:b/>
          <w:bCs/>
          <w:sz w:val="56"/>
          <w:szCs w:val="56"/>
        </w:rPr>
      </w:pPr>
      <w:r>
        <w:rPr>
          <w:rFonts w:ascii="Castellar" w:hAnsi="Castellar" w:cs="Castellar"/>
          <w:b/>
          <w:bCs/>
          <w:sz w:val="56"/>
          <w:szCs w:val="56"/>
        </w:rPr>
        <w:t>TRINITY</w:t>
      </w:r>
    </w:p>
    <w:p w:rsidR="001D0D97" w:rsidRDefault="001D0D97">
      <w:pPr>
        <w:pStyle w:val="Standard"/>
        <w:ind w:left="1440" w:firstLine="720"/>
        <w:rPr>
          <w:rFonts w:ascii="Castellar" w:hAnsi="Castellar" w:cs="Castellar"/>
          <w:b/>
          <w:bCs/>
          <w:sz w:val="16"/>
          <w:szCs w:val="16"/>
        </w:rPr>
      </w:pPr>
    </w:p>
    <w:p w:rsidR="001D0D97" w:rsidRDefault="00BB3236">
      <w:pPr>
        <w:pStyle w:val="Standard"/>
        <w:jc w:val="center"/>
        <w:rPr>
          <w:sz w:val="28"/>
          <w:szCs w:val="28"/>
        </w:rPr>
      </w:pPr>
      <w:r>
        <w:rPr>
          <w:sz w:val="28"/>
          <w:szCs w:val="28"/>
        </w:rPr>
        <w:t>The Newsletter of</w:t>
      </w:r>
    </w:p>
    <w:p w:rsidR="001D0D97" w:rsidRDefault="001D0D97">
      <w:pPr>
        <w:pStyle w:val="Standard"/>
        <w:jc w:val="center"/>
        <w:rPr>
          <w:b/>
          <w:sz w:val="28"/>
          <w:szCs w:val="28"/>
        </w:rPr>
      </w:pPr>
    </w:p>
    <w:p w:rsidR="001D0D97" w:rsidRDefault="00BB3236">
      <w:pPr>
        <w:pStyle w:val="Standard"/>
        <w:jc w:val="center"/>
        <w:rPr>
          <w:b/>
          <w:sz w:val="28"/>
          <w:szCs w:val="28"/>
        </w:rPr>
      </w:pPr>
      <w:r>
        <w:rPr>
          <w:b/>
          <w:sz w:val="28"/>
          <w:szCs w:val="28"/>
        </w:rPr>
        <w:t>Holy Trinity Church Ilkeston</w:t>
      </w:r>
    </w:p>
    <w:p w:rsidR="001D0D97" w:rsidRDefault="001D0D97">
      <w:pPr>
        <w:pStyle w:val="Standard"/>
        <w:ind w:firstLine="720"/>
        <w:rPr>
          <w:b/>
          <w:bCs/>
          <w:sz w:val="16"/>
          <w:szCs w:val="16"/>
        </w:rPr>
      </w:pPr>
    </w:p>
    <w:p w:rsidR="001D0D97" w:rsidRDefault="00BB3236">
      <w:pPr>
        <w:pStyle w:val="Standard"/>
        <w:widowControl w:val="0"/>
        <w:jc w:val="center"/>
        <w:rPr>
          <w:rFonts w:cs="Gill Sans"/>
          <w:b/>
          <w:bCs/>
          <w:color w:val="000000"/>
          <w:sz w:val="28"/>
          <w:szCs w:val="28"/>
          <w:lang w:val="en-US"/>
        </w:rPr>
      </w:pPr>
      <w:r>
        <w:rPr>
          <w:rFonts w:cs="Gill Sans"/>
          <w:b/>
          <w:bCs/>
          <w:color w:val="000000"/>
          <w:sz w:val="28"/>
          <w:szCs w:val="28"/>
          <w:lang w:val="en-US"/>
        </w:rPr>
        <w:t>Sunday 31st March 2024</w:t>
      </w:r>
    </w:p>
    <w:p w:rsidR="001D0D97" w:rsidRDefault="001D0D97">
      <w:pPr>
        <w:pStyle w:val="Standard"/>
        <w:widowControl w:val="0"/>
        <w:jc w:val="center"/>
        <w:rPr>
          <w:rFonts w:cs="Gill Sans"/>
          <w:b/>
          <w:bCs/>
          <w:color w:val="000000"/>
          <w:sz w:val="16"/>
          <w:szCs w:val="16"/>
          <w:lang w:val="en-US"/>
        </w:rPr>
      </w:pPr>
    </w:p>
    <w:p w:rsidR="001D0D97" w:rsidRDefault="00BB3236">
      <w:pPr>
        <w:pStyle w:val="Standard"/>
        <w:jc w:val="center"/>
        <w:rPr>
          <w:rFonts w:eastAsia="Times New Roman" w:cs="Gill Sans"/>
          <w:b/>
          <w:color w:val="000000"/>
          <w:sz w:val="28"/>
          <w:szCs w:val="28"/>
        </w:rPr>
      </w:pPr>
      <w:r>
        <w:rPr>
          <w:rFonts w:eastAsia="Times New Roman" w:cs="Gill Sans"/>
          <w:b/>
          <w:color w:val="000000"/>
          <w:sz w:val="28"/>
          <w:szCs w:val="28"/>
        </w:rPr>
        <w:t>EASTER SUNDAY</w:t>
      </w:r>
    </w:p>
    <w:p w:rsidR="001D0D97" w:rsidRDefault="001D0D97">
      <w:pPr>
        <w:pStyle w:val="Standard"/>
        <w:jc w:val="center"/>
        <w:rPr>
          <w:rFonts w:eastAsia="Times New Roman" w:cs="Gill Sans"/>
          <w:b/>
          <w:color w:val="000000"/>
          <w:sz w:val="28"/>
          <w:szCs w:val="28"/>
        </w:rPr>
      </w:pPr>
    </w:p>
    <w:p w:rsidR="001D0D97" w:rsidRDefault="00BB3236">
      <w:pPr>
        <w:pStyle w:val="Standard"/>
        <w:jc w:val="center"/>
        <w:rPr>
          <w:rFonts w:eastAsia="Times New Roman"/>
          <w:b/>
          <w:color w:val="000000"/>
          <w:sz w:val="28"/>
          <w:szCs w:val="28"/>
        </w:rPr>
      </w:pPr>
      <w:r>
        <w:rPr>
          <w:rFonts w:eastAsia="Times New Roman"/>
          <w:b/>
          <w:color w:val="000000"/>
          <w:sz w:val="28"/>
          <w:szCs w:val="28"/>
        </w:rPr>
        <w:t>11.00am THE PARISH MASS</w:t>
      </w:r>
    </w:p>
    <w:p w:rsidR="001D0D97" w:rsidRDefault="001D0D97">
      <w:pPr>
        <w:pStyle w:val="Standard"/>
        <w:jc w:val="center"/>
        <w:rPr>
          <w:rFonts w:eastAsia="Times New Roman"/>
          <w:b/>
          <w:color w:val="000000"/>
          <w:sz w:val="18"/>
          <w:szCs w:val="18"/>
        </w:rPr>
      </w:pPr>
    </w:p>
    <w:p w:rsidR="001D0D97" w:rsidRDefault="00BB3236">
      <w:pPr>
        <w:pStyle w:val="Standard"/>
        <w:jc w:val="center"/>
        <w:rPr>
          <w:rFonts w:eastAsia="Times New Roman"/>
          <w:b/>
          <w:color w:val="000000"/>
          <w:sz w:val="24"/>
          <w:szCs w:val="24"/>
        </w:rPr>
      </w:pPr>
      <w:r>
        <w:rPr>
          <w:rFonts w:eastAsia="Times New Roman"/>
          <w:b/>
          <w:color w:val="000000"/>
          <w:sz w:val="24"/>
          <w:szCs w:val="24"/>
        </w:rPr>
        <w:t>Celebrant and Preacher: Fr Neil Broadbent</w:t>
      </w:r>
    </w:p>
    <w:p w:rsidR="001D0D97" w:rsidRDefault="001D0D97">
      <w:pPr>
        <w:pStyle w:val="Standard"/>
        <w:jc w:val="center"/>
        <w:rPr>
          <w:rFonts w:eastAsia="Times New Roman"/>
          <w:b/>
          <w:color w:val="000000"/>
          <w:sz w:val="16"/>
          <w:szCs w:val="16"/>
        </w:rPr>
      </w:pPr>
    </w:p>
    <w:p w:rsidR="001D0D97" w:rsidRDefault="00BB3236">
      <w:pPr>
        <w:pStyle w:val="Standard"/>
        <w:jc w:val="both"/>
        <w:rPr>
          <w:b/>
          <w:bCs/>
          <w:color w:val="000000"/>
          <w:sz w:val="24"/>
          <w:szCs w:val="24"/>
          <w:lang w:val="en-US"/>
        </w:rPr>
      </w:pPr>
      <w:r>
        <w:rPr>
          <w:b/>
          <w:bCs/>
          <w:color w:val="000000"/>
          <w:sz w:val="24"/>
          <w:szCs w:val="24"/>
          <w:lang w:val="en-US"/>
        </w:rPr>
        <w:t>Music at Holy Trinity this morning:</w:t>
      </w:r>
    </w:p>
    <w:p w:rsidR="001D0D97" w:rsidRDefault="00BB3236">
      <w:pPr>
        <w:pStyle w:val="Standard"/>
        <w:widowControl w:val="0"/>
        <w:jc w:val="both"/>
      </w:pPr>
      <w:r>
        <w:rPr>
          <w:bCs/>
          <w:i/>
          <w:color w:val="000000"/>
          <w:sz w:val="24"/>
          <w:szCs w:val="24"/>
          <w:lang w:val="en-US"/>
        </w:rPr>
        <w:t xml:space="preserve">Today’s hymns are from </w:t>
      </w:r>
      <w:r>
        <w:rPr>
          <w:b/>
          <w:bCs/>
          <w:i/>
          <w:color w:val="000000"/>
          <w:sz w:val="24"/>
          <w:szCs w:val="24"/>
          <w:lang w:val="en-US"/>
        </w:rPr>
        <w:t xml:space="preserve"> New English Hymnal (Green)</w:t>
      </w:r>
    </w:p>
    <w:p w:rsidR="001D0D97" w:rsidRDefault="00D5674D">
      <w:pPr>
        <w:pStyle w:val="Standard"/>
        <w:widowControl w:val="0"/>
        <w:jc w:val="both"/>
      </w:pPr>
      <w:r>
        <w:rPr>
          <w:b/>
          <w:sz w:val="24"/>
          <w:szCs w:val="24"/>
        </w:rPr>
        <w:t xml:space="preserve">Introit                      </w:t>
      </w:r>
      <w:r w:rsidR="00ED6E7E" w:rsidRPr="00ED6E7E">
        <w:rPr>
          <w:sz w:val="24"/>
          <w:szCs w:val="24"/>
        </w:rPr>
        <w:t>110   Jesus Christ is risen today</w:t>
      </w:r>
      <w:r w:rsidR="00BB3236">
        <w:rPr>
          <w:b/>
          <w:sz w:val="24"/>
          <w:szCs w:val="24"/>
        </w:rPr>
        <w:t xml:space="preserve">        </w:t>
      </w:r>
      <w:r w:rsidR="00BB3236">
        <w:rPr>
          <w:sz w:val="24"/>
          <w:szCs w:val="24"/>
        </w:rPr>
        <w:tab/>
        <w:t xml:space="preserve">   </w:t>
      </w:r>
      <w:r w:rsidR="00BB3236">
        <w:rPr>
          <w:sz w:val="24"/>
          <w:szCs w:val="24"/>
        </w:rPr>
        <w:tab/>
        <w:t xml:space="preserve">         </w:t>
      </w:r>
    </w:p>
    <w:p w:rsidR="001D0D97" w:rsidRDefault="00BB3236">
      <w:pPr>
        <w:pStyle w:val="Standard"/>
        <w:widowControl w:val="0"/>
        <w:jc w:val="both"/>
      </w:pPr>
      <w:r>
        <w:rPr>
          <w:b/>
          <w:sz w:val="24"/>
          <w:szCs w:val="24"/>
        </w:rPr>
        <w:t xml:space="preserve">Psalm                     </w:t>
      </w:r>
      <w:r w:rsidR="00ED6E7E">
        <w:rPr>
          <w:b/>
          <w:sz w:val="24"/>
          <w:szCs w:val="24"/>
        </w:rPr>
        <w:t xml:space="preserve">  </w:t>
      </w:r>
      <w:r>
        <w:rPr>
          <w:sz w:val="24"/>
          <w:szCs w:val="24"/>
        </w:rPr>
        <w:t>Psalm</w:t>
      </w:r>
      <w:r w:rsidR="00ED6E7E">
        <w:rPr>
          <w:sz w:val="24"/>
          <w:szCs w:val="24"/>
        </w:rPr>
        <w:t xml:space="preserve"> 117</w:t>
      </w:r>
    </w:p>
    <w:p w:rsidR="001D0D97" w:rsidRDefault="00BB3236">
      <w:pPr>
        <w:pStyle w:val="Standard"/>
        <w:widowControl w:val="0"/>
        <w:jc w:val="both"/>
      </w:pPr>
      <w:r>
        <w:rPr>
          <w:b/>
          <w:sz w:val="24"/>
          <w:szCs w:val="24"/>
        </w:rPr>
        <w:t>Gradual</w:t>
      </w:r>
      <w:r>
        <w:rPr>
          <w:sz w:val="24"/>
          <w:szCs w:val="24"/>
        </w:rPr>
        <w:t xml:space="preserve">                  </w:t>
      </w:r>
      <w:r w:rsidR="00ED6E7E">
        <w:rPr>
          <w:sz w:val="24"/>
          <w:szCs w:val="24"/>
        </w:rPr>
        <w:t xml:space="preserve">  113   Love's redeeming work is done</w:t>
      </w:r>
    </w:p>
    <w:p w:rsidR="001D0D97" w:rsidRDefault="00BB3236">
      <w:pPr>
        <w:pStyle w:val="Standard"/>
        <w:jc w:val="both"/>
      </w:pPr>
      <w:r>
        <w:rPr>
          <w:b/>
          <w:sz w:val="24"/>
          <w:szCs w:val="24"/>
        </w:rPr>
        <w:t>Offertory</w:t>
      </w:r>
      <w:r>
        <w:rPr>
          <w:sz w:val="24"/>
          <w:szCs w:val="24"/>
        </w:rPr>
        <w:tab/>
        <w:t xml:space="preserve">        </w:t>
      </w:r>
      <w:r w:rsidR="00ED6E7E">
        <w:rPr>
          <w:sz w:val="24"/>
          <w:szCs w:val="24"/>
        </w:rPr>
        <w:t>104   At the Lamb's high feast we sing</w:t>
      </w:r>
    </w:p>
    <w:p w:rsidR="001D0D97" w:rsidRDefault="00BB3236">
      <w:pPr>
        <w:pStyle w:val="Standard"/>
        <w:jc w:val="both"/>
      </w:pPr>
      <w:r>
        <w:rPr>
          <w:b/>
          <w:sz w:val="24"/>
          <w:szCs w:val="24"/>
        </w:rPr>
        <w:t xml:space="preserve">Communion         </w:t>
      </w:r>
      <w:r>
        <w:rPr>
          <w:sz w:val="24"/>
          <w:szCs w:val="24"/>
        </w:rPr>
        <w:t xml:space="preserve">  </w:t>
      </w:r>
      <w:r w:rsidR="00ED6E7E">
        <w:rPr>
          <w:sz w:val="24"/>
          <w:szCs w:val="24"/>
        </w:rPr>
        <w:t>105   Christ the Lord is risen again</w:t>
      </w:r>
    </w:p>
    <w:p w:rsidR="001D0D97" w:rsidRDefault="00BB3236">
      <w:pPr>
        <w:pStyle w:val="Standard"/>
        <w:jc w:val="both"/>
        <w:rPr>
          <w:sz w:val="24"/>
          <w:szCs w:val="24"/>
        </w:rPr>
      </w:pPr>
      <w:r>
        <w:rPr>
          <w:b/>
          <w:sz w:val="24"/>
          <w:szCs w:val="24"/>
        </w:rPr>
        <w:t>Recessional</w:t>
      </w:r>
      <w:r>
        <w:rPr>
          <w:sz w:val="24"/>
          <w:szCs w:val="24"/>
        </w:rPr>
        <w:t xml:space="preserve">             </w:t>
      </w:r>
      <w:r w:rsidR="00ED6E7E">
        <w:rPr>
          <w:sz w:val="24"/>
          <w:szCs w:val="24"/>
        </w:rPr>
        <w:t>124   Ye choirs of new Jerusalem</w:t>
      </w:r>
    </w:p>
    <w:p w:rsidR="00ED6E7E" w:rsidRDefault="00ED6E7E">
      <w:pPr>
        <w:pStyle w:val="Standard"/>
        <w:jc w:val="both"/>
        <w:rPr>
          <w:sz w:val="24"/>
          <w:szCs w:val="24"/>
        </w:rPr>
      </w:pPr>
    </w:p>
    <w:p w:rsidR="00ED6E7E" w:rsidRDefault="00ED6E7E" w:rsidP="00ED6E7E">
      <w:pPr>
        <w:autoSpaceDE w:val="0"/>
        <w:adjustRightInd w:val="0"/>
        <w:spacing w:after="0"/>
        <w:rPr>
          <w:rFonts w:asciiTheme="minorHAnsi" w:hAnsiTheme="minorHAnsi" w:cstheme="minorHAnsi"/>
          <w:b/>
          <w:bCs/>
          <w:iCs/>
          <w:color w:val="000000"/>
          <w:sz w:val="24"/>
          <w:szCs w:val="24"/>
          <w:lang w:val="en-US"/>
        </w:rPr>
      </w:pPr>
      <w:r w:rsidRPr="00B00858">
        <w:rPr>
          <w:rFonts w:asciiTheme="minorHAnsi" w:hAnsiTheme="minorHAnsi" w:cstheme="minorHAnsi"/>
          <w:b/>
          <w:bCs/>
          <w:iCs/>
          <w:color w:val="000000"/>
          <w:sz w:val="24"/>
          <w:szCs w:val="24"/>
          <w:lang w:val="en-US"/>
        </w:rPr>
        <w:t>Services for the week ahead at Holy Trinity</w:t>
      </w:r>
    </w:p>
    <w:p w:rsidR="00ED6E7E" w:rsidRDefault="00ED6E7E" w:rsidP="00ED6E7E">
      <w:pPr>
        <w:autoSpaceDE w:val="0"/>
        <w:adjustRightInd w:val="0"/>
        <w:spacing w:after="0" w:line="240" w:lineRule="auto"/>
        <w:rPr>
          <w:rFonts w:asciiTheme="minorHAnsi" w:eastAsia="Times New Roman" w:hAnsiTheme="minorHAnsi" w:cstheme="minorHAnsi"/>
          <w:b/>
          <w:sz w:val="24"/>
          <w:szCs w:val="24"/>
          <w:lang w:eastAsia="en-GB"/>
        </w:rPr>
      </w:pPr>
      <w:r w:rsidRPr="00B00858">
        <w:rPr>
          <w:rFonts w:asciiTheme="minorHAnsi" w:eastAsia="Times New Roman" w:hAnsiTheme="minorHAnsi" w:cstheme="minorHAnsi"/>
          <w:b/>
          <w:sz w:val="24"/>
          <w:szCs w:val="24"/>
          <w:lang w:eastAsia="en-GB"/>
        </w:rPr>
        <w:t xml:space="preserve">Tuesday </w:t>
      </w:r>
      <w:r>
        <w:rPr>
          <w:rFonts w:asciiTheme="minorHAnsi" w:eastAsia="Times New Roman" w:hAnsiTheme="minorHAnsi" w:cstheme="minorHAnsi"/>
          <w:b/>
          <w:sz w:val="24"/>
          <w:szCs w:val="24"/>
          <w:lang w:eastAsia="en-GB"/>
        </w:rPr>
        <w:t>2nd April</w:t>
      </w:r>
      <w:r w:rsidRPr="00B00858">
        <w:rPr>
          <w:rFonts w:asciiTheme="minorHAnsi" w:eastAsia="Times New Roman" w:hAnsiTheme="minorHAnsi" w:cstheme="minorHAnsi"/>
          <w:b/>
          <w:sz w:val="24"/>
          <w:szCs w:val="24"/>
          <w:lang w:eastAsia="en-GB"/>
        </w:rPr>
        <w:t xml:space="preserve"> 9.30 am </w:t>
      </w:r>
      <w:r>
        <w:rPr>
          <w:rFonts w:asciiTheme="minorHAnsi" w:eastAsia="Times New Roman" w:hAnsiTheme="minorHAnsi" w:cstheme="minorHAnsi"/>
          <w:b/>
          <w:sz w:val="24"/>
          <w:szCs w:val="24"/>
          <w:lang w:eastAsia="en-GB"/>
        </w:rPr>
        <w:t>Mass   Fr Michael Brinkworth (subject to his being available)</w:t>
      </w:r>
    </w:p>
    <w:p w:rsidR="00ED6E7E" w:rsidRPr="00B00858" w:rsidRDefault="00ED6E7E" w:rsidP="00ED6E7E">
      <w:pPr>
        <w:spacing w:after="0" w:line="240" w:lineRule="auto"/>
        <w:rPr>
          <w:rFonts w:asciiTheme="minorHAnsi" w:eastAsia="Times New Roman" w:hAnsiTheme="minorHAnsi" w:cstheme="minorHAnsi"/>
          <w:b/>
          <w:sz w:val="24"/>
          <w:szCs w:val="24"/>
          <w:lang w:eastAsia="en-GB"/>
        </w:rPr>
      </w:pPr>
      <w:r>
        <w:rPr>
          <w:rFonts w:asciiTheme="minorHAnsi" w:eastAsia="Times New Roman" w:hAnsiTheme="minorHAnsi" w:cstheme="minorHAnsi"/>
          <w:b/>
          <w:sz w:val="24"/>
          <w:szCs w:val="24"/>
          <w:lang w:eastAsia="en-GB"/>
        </w:rPr>
        <w:t>T</w:t>
      </w:r>
      <w:r w:rsidRPr="00B00858">
        <w:rPr>
          <w:rFonts w:asciiTheme="minorHAnsi" w:eastAsia="Times New Roman" w:hAnsiTheme="minorHAnsi" w:cstheme="minorHAnsi"/>
          <w:b/>
          <w:sz w:val="24"/>
          <w:szCs w:val="24"/>
          <w:lang w:eastAsia="en-GB"/>
        </w:rPr>
        <w:t xml:space="preserve">hursday </w:t>
      </w:r>
      <w:r>
        <w:rPr>
          <w:rFonts w:asciiTheme="minorHAnsi" w:eastAsia="Times New Roman" w:hAnsiTheme="minorHAnsi" w:cstheme="minorHAnsi"/>
          <w:b/>
          <w:sz w:val="24"/>
          <w:szCs w:val="24"/>
          <w:lang w:eastAsia="en-GB"/>
        </w:rPr>
        <w:t>4th April</w:t>
      </w:r>
      <w:r w:rsidRPr="00B00858">
        <w:rPr>
          <w:rFonts w:asciiTheme="minorHAnsi" w:eastAsia="Times New Roman" w:hAnsiTheme="minorHAnsi" w:cstheme="minorHAnsi"/>
          <w:b/>
          <w:sz w:val="24"/>
          <w:szCs w:val="24"/>
          <w:lang w:eastAsia="en-GB"/>
        </w:rPr>
        <w:t xml:space="preserve"> 7.00 pm  </w:t>
      </w:r>
      <w:r>
        <w:rPr>
          <w:rFonts w:asciiTheme="minorHAnsi" w:eastAsia="Times New Roman" w:hAnsiTheme="minorHAnsi" w:cstheme="minorHAnsi"/>
          <w:b/>
          <w:sz w:val="24"/>
          <w:szCs w:val="24"/>
          <w:lang w:eastAsia="en-GB"/>
        </w:rPr>
        <w:t>Mass  Fr Bob Boyle</w:t>
      </w:r>
    </w:p>
    <w:p w:rsidR="00ED6E7E" w:rsidRPr="0035197B" w:rsidRDefault="00ED6E7E" w:rsidP="00ED6E7E">
      <w:pPr>
        <w:spacing w:after="0"/>
        <w:rPr>
          <w:rFonts w:asciiTheme="minorHAnsi" w:eastAsia="Times New Roman" w:hAnsiTheme="minorHAnsi" w:cstheme="minorHAnsi"/>
          <w:b/>
          <w:sz w:val="16"/>
          <w:szCs w:val="16"/>
          <w:lang w:eastAsia="en-GB"/>
        </w:rPr>
      </w:pPr>
    </w:p>
    <w:p w:rsidR="00ED6E7E" w:rsidRPr="00B00858" w:rsidRDefault="00ED6E7E" w:rsidP="00ED6E7E">
      <w:pPr>
        <w:spacing w:after="0"/>
        <w:rPr>
          <w:rFonts w:asciiTheme="minorHAnsi" w:eastAsia="Times New Roman" w:hAnsiTheme="minorHAnsi" w:cstheme="minorHAnsi"/>
          <w:b/>
          <w:color w:val="000000"/>
          <w:sz w:val="24"/>
          <w:szCs w:val="24"/>
        </w:rPr>
      </w:pPr>
      <w:r w:rsidRPr="00B00858">
        <w:rPr>
          <w:rFonts w:asciiTheme="minorHAnsi" w:eastAsia="Times New Roman" w:hAnsiTheme="minorHAnsi" w:cstheme="minorHAnsi"/>
          <w:b/>
          <w:color w:val="000000"/>
          <w:sz w:val="24"/>
          <w:szCs w:val="24"/>
        </w:rPr>
        <w:t xml:space="preserve">Next Sunday </w:t>
      </w:r>
      <w:r>
        <w:rPr>
          <w:rFonts w:asciiTheme="minorHAnsi" w:eastAsia="Times New Roman" w:hAnsiTheme="minorHAnsi" w:cstheme="minorHAnsi"/>
          <w:b/>
          <w:color w:val="000000"/>
          <w:sz w:val="24"/>
          <w:szCs w:val="24"/>
        </w:rPr>
        <w:t>2nd of Easter</w:t>
      </w:r>
    </w:p>
    <w:p w:rsidR="00ED6E7E" w:rsidRDefault="00ED6E7E" w:rsidP="00ED6E7E">
      <w:pPr>
        <w:spacing w:after="0" w:line="240" w:lineRule="auto"/>
        <w:rPr>
          <w:rFonts w:asciiTheme="minorHAnsi" w:eastAsia="Times New Roman" w:hAnsiTheme="minorHAnsi" w:cstheme="minorHAnsi"/>
          <w:b/>
          <w:color w:val="000000"/>
          <w:sz w:val="24"/>
          <w:szCs w:val="24"/>
        </w:rPr>
      </w:pPr>
      <w:r w:rsidRPr="00B00858">
        <w:rPr>
          <w:rFonts w:asciiTheme="minorHAnsi" w:eastAsia="Times New Roman" w:hAnsiTheme="minorHAnsi" w:cstheme="minorHAnsi"/>
          <w:b/>
          <w:color w:val="000000"/>
          <w:sz w:val="24"/>
          <w:szCs w:val="24"/>
        </w:rPr>
        <w:t>11.00am THE PARISH MASS</w:t>
      </w:r>
      <w:r>
        <w:rPr>
          <w:rFonts w:asciiTheme="minorHAnsi" w:eastAsia="Times New Roman" w:hAnsiTheme="minorHAnsi" w:cstheme="minorHAnsi"/>
          <w:b/>
          <w:color w:val="000000"/>
          <w:sz w:val="24"/>
          <w:szCs w:val="24"/>
        </w:rPr>
        <w:t xml:space="preserve">  </w:t>
      </w:r>
    </w:p>
    <w:p w:rsidR="00ED6E7E" w:rsidRPr="0035197B" w:rsidRDefault="00ED6E7E" w:rsidP="00ED6E7E">
      <w:pPr>
        <w:spacing w:after="0" w:line="240" w:lineRule="auto"/>
        <w:rPr>
          <w:rFonts w:asciiTheme="minorHAnsi" w:eastAsia="Times New Roman" w:hAnsiTheme="minorHAnsi" w:cstheme="minorHAnsi"/>
          <w:b/>
          <w:color w:val="000000"/>
          <w:sz w:val="16"/>
          <w:szCs w:val="16"/>
        </w:rPr>
      </w:pPr>
      <w:r w:rsidRPr="00B00858">
        <w:rPr>
          <w:rFonts w:asciiTheme="minorHAnsi" w:eastAsia="Times New Roman" w:hAnsiTheme="minorHAnsi" w:cstheme="minorHAnsi"/>
          <w:b/>
          <w:color w:val="000000"/>
          <w:sz w:val="24"/>
          <w:szCs w:val="24"/>
        </w:rPr>
        <w:t xml:space="preserve">Celebrant and Preacher: </w:t>
      </w:r>
      <w:r>
        <w:rPr>
          <w:rFonts w:asciiTheme="minorHAnsi" w:eastAsia="Times New Roman" w:hAnsiTheme="minorHAnsi" w:cstheme="minorHAnsi"/>
          <w:b/>
          <w:color w:val="000000"/>
          <w:sz w:val="24"/>
          <w:szCs w:val="24"/>
        </w:rPr>
        <w:t xml:space="preserve"> Fr Lionel Atherton</w:t>
      </w:r>
    </w:p>
    <w:p w:rsidR="00ED6E7E" w:rsidRDefault="00ED6E7E">
      <w:pPr>
        <w:pStyle w:val="Standard"/>
        <w:jc w:val="both"/>
      </w:pPr>
    </w:p>
    <w:p w:rsidR="00ED6E7E" w:rsidRDefault="00ED6E7E">
      <w:pPr>
        <w:pStyle w:val="Standard"/>
        <w:jc w:val="center"/>
        <w:rPr>
          <w:rFonts w:eastAsia="Times New Roman"/>
          <w:b/>
          <w:bCs/>
          <w:sz w:val="24"/>
          <w:szCs w:val="24"/>
          <w:lang w:eastAsia="en-GB"/>
        </w:rPr>
      </w:pPr>
    </w:p>
    <w:p w:rsidR="001D0D97" w:rsidRDefault="00BB3236">
      <w:pPr>
        <w:pStyle w:val="Standard"/>
        <w:jc w:val="center"/>
        <w:rPr>
          <w:rFonts w:eastAsia="Times New Roman"/>
          <w:b/>
          <w:bCs/>
          <w:sz w:val="24"/>
          <w:szCs w:val="24"/>
          <w:lang w:eastAsia="en-GB"/>
        </w:rPr>
      </w:pPr>
      <w:r>
        <w:rPr>
          <w:rFonts w:eastAsia="Times New Roman"/>
          <w:b/>
          <w:bCs/>
          <w:sz w:val="24"/>
          <w:szCs w:val="24"/>
          <w:lang w:eastAsia="en-GB"/>
        </w:rPr>
        <w:t>We are pleased to welcome Fr Neil Broadbent as Celebrant and Preacher at Mass this morning .</w:t>
      </w:r>
    </w:p>
    <w:p w:rsidR="001D0D97" w:rsidRDefault="001D0D97">
      <w:pPr>
        <w:pStyle w:val="Standard"/>
        <w:jc w:val="both"/>
        <w:rPr>
          <w:bCs/>
          <w:color w:val="000000"/>
          <w:sz w:val="16"/>
          <w:szCs w:val="16"/>
          <w:lang w:val="en-US"/>
        </w:rPr>
      </w:pPr>
    </w:p>
    <w:p w:rsidR="001D0D97" w:rsidRDefault="00BB3236">
      <w:pPr>
        <w:pStyle w:val="Standard"/>
        <w:widowControl w:val="0"/>
        <w:jc w:val="center"/>
        <w:rPr>
          <w:b/>
          <w:bCs/>
          <w:sz w:val="24"/>
          <w:szCs w:val="24"/>
          <w:lang w:val="en-US"/>
        </w:rPr>
      </w:pPr>
      <w:r>
        <w:rPr>
          <w:b/>
          <w:bCs/>
          <w:sz w:val="24"/>
          <w:szCs w:val="24"/>
          <w:lang w:val="en-US"/>
        </w:rPr>
        <w:t>PLEASE KEEP A TIME OF QUIET AND PRAYERFUL REFLECTION AS WE PREPARE TO CELEBRATE THE EUCHARIST TOGETHER.</w:t>
      </w:r>
    </w:p>
    <w:p w:rsidR="001D0D97" w:rsidRDefault="001D0D97">
      <w:pPr>
        <w:pStyle w:val="Standard"/>
        <w:widowControl w:val="0"/>
        <w:jc w:val="center"/>
        <w:rPr>
          <w:b/>
          <w:bCs/>
          <w:iCs/>
          <w:color w:val="000000"/>
          <w:sz w:val="24"/>
          <w:szCs w:val="24"/>
          <w:lang w:val="en-US"/>
        </w:rPr>
      </w:pPr>
    </w:p>
    <w:p w:rsidR="001D0D97" w:rsidRDefault="00BB3236">
      <w:pPr>
        <w:pStyle w:val="Standard"/>
        <w:jc w:val="both"/>
        <w:rPr>
          <w:bCs/>
          <w:color w:val="000000"/>
          <w:sz w:val="24"/>
          <w:szCs w:val="24"/>
          <w:lang w:val="en-US"/>
        </w:rPr>
      </w:pPr>
      <w:r>
        <w:rPr>
          <w:bCs/>
          <w:color w:val="000000"/>
          <w:sz w:val="24"/>
          <w:szCs w:val="24"/>
          <w:lang w:val="en-US"/>
        </w:rPr>
        <w:tab/>
        <w:t xml:space="preserve">Welcome to our worship this Sunday. Baptised and communicant members of any Christian denomination are welcome to receive Holy Communion; if you’d prefer to receive a blessing, please carry a Mass booklet or hymn book with you when you come to the communion point. Gluten-free communion hosts are available – please let a sidesperson know if you require one. Large-print copies of the Order of Mass and children’s Mass Booklets are also available. Refreshments are served after Mass in the Hall – please join us.  </w:t>
      </w:r>
    </w:p>
    <w:p w:rsidR="001D0D97" w:rsidRDefault="001D0D97">
      <w:pPr>
        <w:pStyle w:val="Standard"/>
        <w:widowControl w:val="0"/>
        <w:jc w:val="both"/>
        <w:rPr>
          <w:b/>
          <w:lang w:val="en-US"/>
        </w:rPr>
      </w:pPr>
    </w:p>
    <w:p w:rsidR="001D0D97" w:rsidRDefault="00BB3236">
      <w:pPr>
        <w:pStyle w:val="Standard"/>
        <w:widowControl w:val="0"/>
        <w:jc w:val="both"/>
        <w:rPr>
          <w:rFonts w:ascii="DejaVu Sans" w:hAnsi="DejaVu Sans" w:cs="DejaVu Sans"/>
          <w:b/>
          <w:lang w:val="en-US"/>
        </w:rPr>
      </w:pPr>
      <w:r>
        <w:rPr>
          <w:rFonts w:ascii="DejaVu Sans" w:hAnsi="DejaVu Sans" w:cs="DejaVu Sans"/>
          <w:b/>
          <w:lang w:val="en-US"/>
        </w:rPr>
        <w:t>This week's news:</w:t>
      </w:r>
    </w:p>
    <w:p w:rsidR="001D0D97" w:rsidRDefault="00BB3236">
      <w:pPr>
        <w:pStyle w:val="Standard"/>
        <w:widowControl w:val="0"/>
        <w:rPr>
          <w:b/>
          <w:bCs/>
          <w:sz w:val="6"/>
          <w:szCs w:val="6"/>
        </w:rPr>
      </w:pPr>
      <w:r>
        <w:rPr>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1D0D97" w:rsidRDefault="001D0D97">
      <w:pPr>
        <w:pStyle w:val="Standard"/>
        <w:widowControl w:val="0"/>
        <w:rPr>
          <w:b/>
          <w:bCs/>
          <w:sz w:val="6"/>
          <w:szCs w:val="6"/>
        </w:rPr>
      </w:pPr>
    </w:p>
    <w:p w:rsidR="001D0D97" w:rsidRDefault="00BB3236">
      <w:pPr>
        <w:pStyle w:val="Standard"/>
        <w:jc w:val="both"/>
        <w:rPr>
          <w:sz w:val="24"/>
          <w:szCs w:val="24"/>
        </w:rPr>
      </w:pPr>
      <w:r>
        <w:rPr>
          <w:rFonts w:eastAsia="Times New Roman"/>
          <w:b/>
          <w:bCs/>
          <w:sz w:val="24"/>
          <w:szCs w:val="24"/>
          <w:lang w:eastAsia="en-GB"/>
        </w:rPr>
        <w:t>Spring cleaning </w:t>
      </w:r>
    </w:p>
    <w:p w:rsidR="001D0D97" w:rsidRDefault="00BB3236">
      <w:pPr>
        <w:pStyle w:val="Standard"/>
        <w:jc w:val="both"/>
        <w:rPr>
          <w:sz w:val="24"/>
          <w:szCs w:val="24"/>
        </w:rPr>
      </w:pPr>
      <w:r>
        <w:rPr>
          <w:sz w:val="24"/>
          <w:szCs w:val="24"/>
        </w:rPr>
        <w:tab/>
        <w:t>Many, many thanks to the group of 10 who came last Friday to do some spring cleaning in preparation for Holy Week and Easter. We achieved a lot in just one morning including banishing lots of high level cobwebs, vacuuming, cleaning brasses (in addition to those done a couple of days earlier), cleaning the tables and chairs in the Hall, plus general sorting out and getting rid of unwanted ‘stuff’. Rosemary</w:t>
      </w:r>
    </w:p>
    <w:p w:rsidR="001D0D97" w:rsidRDefault="001D0D97">
      <w:pPr>
        <w:pStyle w:val="Standard"/>
        <w:jc w:val="both"/>
        <w:rPr>
          <w:rFonts w:eastAsia="Times New Roman"/>
          <w:b/>
          <w:bCs/>
          <w:sz w:val="16"/>
          <w:szCs w:val="16"/>
          <w:lang w:eastAsia="en-GB"/>
        </w:rPr>
      </w:pPr>
    </w:p>
    <w:p w:rsidR="001D0D97" w:rsidRDefault="00BB3236">
      <w:pPr>
        <w:pStyle w:val="Standard"/>
        <w:jc w:val="both"/>
        <w:rPr>
          <w:rFonts w:eastAsia="Times New Roman"/>
          <w:b/>
          <w:bCs/>
          <w:sz w:val="24"/>
          <w:szCs w:val="24"/>
          <w:lang w:eastAsia="en-GB"/>
        </w:rPr>
      </w:pPr>
      <w:r>
        <w:rPr>
          <w:rFonts w:eastAsia="Times New Roman"/>
          <w:b/>
          <w:bCs/>
          <w:sz w:val="24"/>
          <w:szCs w:val="24"/>
          <w:lang w:eastAsia="en-GB"/>
        </w:rPr>
        <w:t>The Oswestry Gazette</w:t>
      </w:r>
    </w:p>
    <w:p w:rsidR="001D0D97" w:rsidRDefault="00BB3236">
      <w:pPr>
        <w:pStyle w:val="Standard"/>
        <w:jc w:val="both"/>
        <w:rPr>
          <w:rFonts w:eastAsia="Times New Roman"/>
          <w:sz w:val="24"/>
          <w:szCs w:val="24"/>
          <w:lang w:eastAsia="en-GB"/>
        </w:rPr>
      </w:pPr>
      <w:r>
        <w:rPr>
          <w:rFonts w:eastAsia="Times New Roman"/>
          <w:sz w:val="24"/>
          <w:szCs w:val="24"/>
          <w:lang w:eastAsia="en-GB"/>
        </w:rPr>
        <w:tab/>
        <w:t xml:space="preserve">This is a new publication and will be produced a few times a year. The first edition is now available and if you </w:t>
      </w:r>
      <w:r w:rsidR="00254211">
        <w:rPr>
          <w:rFonts w:eastAsia="Times New Roman"/>
          <w:sz w:val="24"/>
          <w:szCs w:val="24"/>
          <w:lang w:eastAsia="en-GB"/>
        </w:rPr>
        <w:t xml:space="preserve">haven't already done so, </w:t>
      </w:r>
      <w:r>
        <w:rPr>
          <w:rFonts w:eastAsia="Times New Roman"/>
          <w:sz w:val="24"/>
          <w:szCs w:val="24"/>
          <w:lang w:eastAsia="en-GB"/>
        </w:rPr>
        <w:t>please pick up one today.</w:t>
      </w:r>
    </w:p>
    <w:p w:rsidR="001D0D97" w:rsidRDefault="001D0D97">
      <w:pPr>
        <w:pStyle w:val="Standard"/>
        <w:jc w:val="both"/>
        <w:rPr>
          <w:rFonts w:eastAsia="Times New Roman"/>
          <w:sz w:val="16"/>
          <w:szCs w:val="16"/>
          <w:lang w:eastAsia="en-GB"/>
        </w:rPr>
      </w:pPr>
    </w:p>
    <w:p w:rsidR="001D0D97" w:rsidRDefault="00BB3236">
      <w:pPr>
        <w:pStyle w:val="Standard"/>
        <w:jc w:val="both"/>
      </w:pPr>
      <w:r>
        <w:rPr>
          <w:b/>
          <w:sz w:val="24"/>
          <w:szCs w:val="24"/>
        </w:rPr>
        <w:t>Lectio Divina – Bible Study in the Benedictine Style</w:t>
      </w:r>
    </w:p>
    <w:p w:rsidR="001D0D97" w:rsidRDefault="00BB3236">
      <w:pPr>
        <w:pStyle w:val="Standard"/>
        <w:jc w:val="both"/>
      </w:pPr>
      <w:r>
        <w:rPr>
          <w:sz w:val="24"/>
          <w:szCs w:val="24"/>
        </w:rPr>
        <w:tab/>
        <w:t xml:space="preserve">We meet on the 4th Wednesday of the month, in the Church Hall at 1:20pm for 1.30pm and the study aims to finish just before 3:00pm, for a time of prayer. A few dates for your diary: 24th April, 22th May, 26th June, 24th July, 28th Aug. . Helen has kindly agreed to lead the study whilst I’m laid up.  Everyone is welcome! </w:t>
      </w:r>
      <w:r>
        <w:rPr>
          <w:b/>
          <w:sz w:val="24"/>
          <w:szCs w:val="24"/>
        </w:rPr>
        <w:t>Andrew Smith</w:t>
      </w:r>
    </w:p>
    <w:p w:rsidR="001D0D97" w:rsidRDefault="001D0D97">
      <w:pPr>
        <w:pStyle w:val="Standard"/>
        <w:jc w:val="both"/>
        <w:rPr>
          <w:b/>
          <w:sz w:val="16"/>
          <w:szCs w:val="16"/>
        </w:rPr>
      </w:pPr>
    </w:p>
    <w:p w:rsidR="001D0D97" w:rsidRPr="00ED6E7E" w:rsidRDefault="00BB3236">
      <w:pPr>
        <w:pStyle w:val="Standard"/>
        <w:jc w:val="both"/>
        <w:rPr>
          <w:b/>
          <w:sz w:val="24"/>
          <w:szCs w:val="24"/>
        </w:rPr>
      </w:pPr>
      <w:r w:rsidRPr="00ED6E7E">
        <w:rPr>
          <w:b/>
          <w:sz w:val="24"/>
          <w:szCs w:val="24"/>
        </w:rPr>
        <w:t>Archbishop Justin Welby to pray in Ilkeston – Saturday 13</w:t>
      </w:r>
      <w:r w:rsidRPr="00ED6E7E">
        <w:rPr>
          <w:b/>
          <w:sz w:val="24"/>
          <w:szCs w:val="24"/>
          <w:vertAlign w:val="superscript"/>
        </w:rPr>
        <w:t>th</w:t>
      </w:r>
      <w:r w:rsidRPr="00ED6E7E">
        <w:rPr>
          <w:b/>
          <w:sz w:val="24"/>
          <w:szCs w:val="24"/>
        </w:rPr>
        <w:t xml:space="preserve"> April</w:t>
      </w:r>
    </w:p>
    <w:p w:rsidR="001D0D97" w:rsidRPr="00ED6E7E" w:rsidRDefault="00BB3236">
      <w:pPr>
        <w:pStyle w:val="Standard"/>
        <w:jc w:val="both"/>
        <w:rPr>
          <w:sz w:val="24"/>
          <w:szCs w:val="24"/>
        </w:rPr>
      </w:pPr>
      <w:r w:rsidRPr="00ED6E7E">
        <w:rPr>
          <w:sz w:val="24"/>
          <w:szCs w:val="24"/>
        </w:rPr>
        <w:tab/>
        <w:t>On Saturday 13th April the Diocese of Derby is hosting a diocesan day of prayer, looking to God to bless our communities and neighbourhoods, as well as our churches. We are being joined for the day by the Archbishop of Canterbury, who will spend the day praying with people up and down the Diocese in various locations – one of which will be the marketplace just outside St Mary’s Church in Ilkeston. This will happen between 2pm and 2.45pm that Saturday, 13th April – and anyone is invited to come and pray informally with Archbishop Justin, in the street by the church, during that time. It’s open to anyone – and it is about offering prayer of blessing both for individuals and for the town and wider deanery and borough. Archbishop Justin simply wants to join us in prayer, and encourage us to pray. Why not bring someone who might really appreciate this opportunity? Perhaps someone not usually in church?</w:t>
      </w:r>
    </w:p>
    <w:p w:rsidR="001D0D97" w:rsidRPr="00ED6E7E" w:rsidRDefault="00BB3236">
      <w:pPr>
        <w:pStyle w:val="Standard"/>
        <w:jc w:val="both"/>
        <w:rPr>
          <w:sz w:val="24"/>
          <w:szCs w:val="24"/>
        </w:rPr>
      </w:pPr>
      <w:r w:rsidRPr="00ED6E7E">
        <w:rPr>
          <w:sz w:val="24"/>
          <w:szCs w:val="24"/>
        </w:rPr>
        <w:tab/>
        <w:t>You can see more information about the Archbishop’s visit on the Diocesan website at</w:t>
      </w:r>
    </w:p>
    <w:p w:rsidR="001D0D97" w:rsidRDefault="00A47EC3">
      <w:pPr>
        <w:pStyle w:val="Standard"/>
        <w:jc w:val="both"/>
      </w:pPr>
      <w:hyperlink r:id="rId7" w:history="1">
        <w:r w:rsidR="00BB3236" w:rsidRPr="00ED6E7E">
          <w:rPr>
            <w:sz w:val="24"/>
            <w:szCs w:val="24"/>
          </w:rPr>
          <w:t>https://derby.anglican.org/en/archbishop-of-canterbury-to-visit-the-diocese-of-derby.html</w:t>
        </w:r>
      </w:hyperlink>
    </w:p>
    <w:p w:rsidR="001D0D97" w:rsidRDefault="001D0D97">
      <w:pPr>
        <w:pStyle w:val="Standard"/>
        <w:jc w:val="both"/>
        <w:rPr>
          <w:b/>
          <w:bCs/>
        </w:rPr>
      </w:pPr>
    </w:p>
    <w:p w:rsidR="001D0D97" w:rsidRDefault="00BB3236">
      <w:pPr>
        <w:pStyle w:val="Standard"/>
        <w:jc w:val="both"/>
        <w:rPr>
          <w:rFonts w:cs="DejaVu Sans"/>
          <w:b/>
          <w:bCs/>
        </w:rPr>
      </w:pPr>
      <w:r>
        <w:rPr>
          <w:rFonts w:cs="DejaVu Sans"/>
          <w:b/>
          <w:bCs/>
        </w:rPr>
        <w:t>Please remember in your prayers:</w:t>
      </w:r>
    </w:p>
    <w:p w:rsidR="001D0D97" w:rsidRDefault="00BB3236">
      <w:pPr>
        <w:pStyle w:val="Standard"/>
        <w:jc w:val="both"/>
        <w:rPr>
          <w:b/>
          <w:bCs/>
          <w:sz w:val="6"/>
          <w:szCs w:val="6"/>
        </w:rPr>
      </w:pPr>
      <w:r>
        <w:rPr>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1D0D97" w:rsidRDefault="001D0D97">
      <w:pPr>
        <w:pStyle w:val="Standard"/>
        <w:jc w:val="both"/>
        <w:rPr>
          <w:b/>
          <w:bCs/>
          <w:sz w:val="6"/>
          <w:szCs w:val="6"/>
        </w:rPr>
      </w:pPr>
    </w:p>
    <w:p w:rsidR="001D0D97" w:rsidRDefault="00BB3236">
      <w:pPr>
        <w:pStyle w:val="Standard"/>
        <w:jc w:val="both"/>
        <w:rPr>
          <w:rFonts w:eastAsia="Times New Roman"/>
          <w:color w:val="000000"/>
          <w:sz w:val="24"/>
          <w:szCs w:val="24"/>
        </w:rPr>
      </w:pPr>
      <w:r>
        <w:rPr>
          <w:sz w:val="24"/>
          <w:szCs w:val="24"/>
        </w:rPr>
        <w:tab/>
        <w:t xml:space="preserve">Those who are sick: </w:t>
      </w:r>
      <w:r>
        <w:rPr>
          <w:rFonts w:eastAsia="Times New Roman"/>
          <w:color w:val="000000"/>
          <w:sz w:val="24"/>
          <w:szCs w:val="24"/>
        </w:rPr>
        <w:t>Pam Bailey, Margaret Barton, Colin Booth, Irene Bostock, Fr Michael Brinkworth, Carole Chapman, Frank Clewes, Chris Dickinson, Betty Fisher, Anne and Nigel Gamble, Karen Hamblin, Jean Jarvis, Anne Riley, and Andrew Smith.</w:t>
      </w:r>
    </w:p>
    <w:p w:rsidR="00ED6E7E" w:rsidRPr="00ED6E7E" w:rsidRDefault="00ED6E7E">
      <w:pPr>
        <w:pStyle w:val="Standard"/>
        <w:jc w:val="both"/>
        <w:rPr>
          <w:sz w:val="16"/>
          <w:szCs w:val="16"/>
        </w:rPr>
      </w:pPr>
    </w:p>
    <w:p w:rsidR="001D0D97" w:rsidRDefault="00BB3236">
      <w:pPr>
        <w:pStyle w:val="Standard"/>
        <w:jc w:val="both"/>
        <w:rPr>
          <w:rFonts w:eastAsia="Times New Roman"/>
          <w:sz w:val="24"/>
          <w:szCs w:val="24"/>
        </w:rPr>
      </w:pPr>
      <w:r>
        <w:rPr>
          <w:rFonts w:eastAsia="Times New Roman"/>
          <w:color w:val="000000"/>
          <w:sz w:val="24"/>
          <w:szCs w:val="24"/>
        </w:rPr>
        <w:tab/>
        <w:t>All who have recently died: Ple</w:t>
      </w:r>
      <w:r>
        <w:rPr>
          <w:rFonts w:eastAsia="Times New Roman"/>
          <w:sz w:val="24"/>
          <w:szCs w:val="24"/>
        </w:rPr>
        <w:t>ase remember also those whose anniversary of death falls this week,.George Henley, Dennis Williams, Alan Thompson, James Lennon, Albert Webster, Iris Shaw, Geoffrey Webster, Derek Watson, and Megan Mokes.</w:t>
      </w:r>
    </w:p>
    <w:p w:rsidR="00ED6E7E" w:rsidRPr="00ED6E7E" w:rsidRDefault="00ED6E7E">
      <w:pPr>
        <w:pStyle w:val="Standard"/>
        <w:jc w:val="both"/>
        <w:rPr>
          <w:sz w:val="16"/>
          <w:szCs w:val="16"/>
        </w:rPr>
      </w:pPr>
    </w:p>
    <w:p w:rsidR="001D0D97" w:rsidRDefault="00BB3236">
      <w:pPr>
        <w:pStyle w:val="Standard"/>
        <w:jc w:val="center"/>
        <w:rPr>
          <w:rFonts w:eastAsia="Times New Roman"/>
          <w:sz w:val="24"/>
          <w:szCs w:val="24"/>
        </w:rPr>
      </w:pPr>
      <w:r>
        <w:rPr>
          <w:rFonts w:eastAsia="Times New Roman"/>
          <w:sz w:val="24"/>
          <w:szCs w:val="24"/>
        </w:rPr>
        <w:t>The Sanctuary Lamp burns this week in memory of the late Nora Giles.</w:t>
      </w:r>
    </w:p>
    <w:p w:rsidR="001D0D97" w:rsidRDefault="00BB3236">
      <w:pPr>
        <w:pStyle w:val="Standard"/>
        <w:rPr>
          <w:rFonts w:ascii="DejaVu Sans" w:hAnsi="DejaVu Sans" w:cs="DejaVu Sans"/>
        </w:rPr>
      </w:pPr>
      <w:r>
        <w:rPr>
          <w:rFonts w:ascii="DejaVu Sans" w:hAnsi="DejaVu Sans" w:cs="DejaVu Sans"/>
          <w:b/>
          <w:bCs/>
        </w:rPr>
        <w:t xml:space="preserve">                               </w:t>
      </w:r>
    </w:p>
    <w:p w:rsidR="001D0D97" w:rsidRDefault="001D0D97">
      <w:pPr>
        <w:pStyle w:val="Standard"/>
        <w:rPr>
          <w:rFonts w:ascii="DejaVu Sans" w:hAnsi="DejaVu Sans" w:cs="DejaVu Sans"/>
          <w:b/>
          <w:bCs/>
        </w:rPr>
      </w:pPr>
    </w:p>
    <w:p w:rsidR="00254211" w:rsidRDefault="00254211">
      <w:pPr>
        <w:pStyle w:val="Standard"/>
        <w:rPr>
          <w:rFonts w:ascii="DejaVu Sans" w:hAnsi="DejaVu Sans" w:cs="DejaVu Sans"/>
          <w:b/>
          <w:bCs/>
        </w:rPr>
      </w:pPr>
    </w:p>
    <w:p w:rsidR="00254211" w:rsidRDefault="00254211">
      <w:pPr>
        <w:pStyle w:val="Standard"/>
        <w:rPr>
          <w:rFonts w:ascii="DejaVu Sans" w:hAnsi="DejaVu Sans" w:cs="DejaVu Sans"/>
          <w:b/>
          <w:bCs/>
        </w:rPr>
      </w:pPr>
    </w:p>
    <w:p w:rsidR="001D0D97" w:rsidRDefault="00BB3236">
      <w:pPr>
        <w:pStyle w:val="Standard"/>
        <w:rPr>
          <w:rFonts w:ascii="DejaVu Sans" w:hAnsi="DejaVu Sans" w:cs="DejaVu Sans"/>
          <w:b/>
          <w:bCs/>
        </w:rPr>
      </w:pPr>
      <w:r>
        <w:rPr>
          <w:rFonts w:ascii="DejaVu Sans" w:hAnsi="DejaVu Sans" w:cs="DejaVu Sans"/>
          <w:b/>
          <w:bCs/>
        </w:rPr>
        <w:t>Contacts at Holy Trinity:</w:t>
      </w:r>
    </w:p>
    <w:p w:rsidR="001D0D97" w:rsidRDefault="00BB3236">
      <w:pPr>
        <w:pStyle w:val="Standard"/>
        <w:jc w:val="both"/>
        <w:rPr>
          <w:b/>
          <w:bCs/>
          <w:sz w:val="6"/>
          <w:szCs w:val="6"/>
        </w:rPr>
      </w:pPr>
      <w:r>
        <w:rPr>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1D0D97" w:rsidRDefault="001D0D97">
      <w:pPr>
        <w:pStyle w:val="Standard"/>
        <w:jc w:val="both"/>
        <w:rPr>
          <w:b/>
          <w:bCs/>
          <w:sz w:val="6"/>
          <w:szCs w:val="6"/>
        </w:rPr>
      </w:pPr>
    </w:p>
    <w:p w:rsidR="001D0D97" w:rsidRDefault="00BB3236">
      <w:pPr>
        <w:pStyle w:val="Standard"/>
        <w:widowControl w:val="0"/>
        <w:jc w:val="center"/>
        <w:rPr>
          <w:b/>
          <w:sz w:val="24"/>
          <w:szCs w:val="24"/>
        </w:rPr>
      </w:pPr>
      <w:r>
        <w:rPr>
          <w:b/>
          <w:sz w:val="24"/>
          <w:szCs w:val="24"/>
        </w:rPr>
        <w:t>For all parish enquiries please either email info@holytrinity.org.uk or phone 07842 719682</w:t>
      </w:r>
    </w:p>
    <w:p w:rsidR="001D0D97" w:rsidRDefault="00BB3236">
      <w:pPr>
        <w:pStyle w:val="Standard"/>
        <w:rPr>
          <w:b/>
          <w:bCs/>
          <w:sz w:val="24"/>
          <w:szCs w:val="24"/>
        </w:rPr>
      </w:pPr>
      <w:r>
        <w:rPr>
          <w:b/>
          <w:bCs/>
          <w:sz w:val="24"/>
          <w:szCs w:val="24"/>
        </w:rPr>
        <w:t>Churchwardens:</w:t>
      </w:r>
    </w:p>
    <w:p w:rsidR="001D0D97" w:rsidRDefault="00BB3236">
      <w:pPr>
        <w:pStyle w:val="Standard"/>
      </w:pPr>
      <w:r>
        <w:rPr>
          <w:sz w:val="24"/>
          <w:szCs w:val="24"/>
        </w:rPr>
        <w:t xml:space="preserve">Geoff Raby: 07905 323116,  Email: </w:t>
      </w:r>
      <w:r>
        <w:rPr>
          <w:i/>
          <w:iCs/>
          <w:sz w:val="24"/>
          <w:szCs w:val="24"/>
        </w:rPr>
        <w:t>geoffreyraby@aol.com</w:t>
      </w:r>
    </w:p>
    <w:p w:rsidR="001D0D97" w:rsidRDefault="00BB3236">
      <w:pPr>
        <w:pStyle w:val="Standard"/>
      </w:pPr>
      <w:r>
        <w:rPr>
          <w:iCs/>
          <w:sz w:val="24"/>
          <w:szCs w:val="24"/>
        </w:rPr>
        <w:t>Sharon Wright: 07794 366310,  Email:</w:t>
      </w:r>
      <w:r>
        <w:rPr>
          <w:i/>
          <w:iCs/>
          <w:sz w:val="24"/>
          <w:szCs w:val="24"/>
        </w:rPr>
        <w:t>spwright38@gmail.com</w:t>
      </w:r>
    </w:p>
    <w:p w:rsidR="001D0D97" w:rsidRDefault="00BB3236">
      <w:pPr>
        <w:pStyle w:val="Standard"/>
        <w:rPr>
          <w:b/>
          <w:bCs/>
          <w:sz w:val="24"/>
          <w:szCs w:val="24"/>
        </w:rPr>
      </w:pPr>
      <w:r>
        <w:rPr>
          <w:b/>
          <w:bCs/>
          <w:sz w:val="24"/>
          <w:szCs w:val="24"/>
        </w:rPr>
        <w:t>Parish Secretary:</w:t>
      </w:r>
    </w:p>
    <w:p w:rsidR="001D0D97" w:rsidRDefault="00BB3236">
      <w:pPr>
        <w:pStyle w:val="Standard"/>
      </w:pPr>
      <w:r>
        <w:rPr>
          <w:sz w:val="24"/>
          <w:szCs w:val="24"/>
        </w:rPr>
        <w:t xml:space="preserve">Mrs Sue Rollisson:  0115 9321087,  Email: </w:t>
      </w:r>
      <w:r>
        <w:rPr>
          <w:i/>
          <w:iCs/>
          <w:sz w:val="24"/>
          <w:szCs w:val="24"/>
        </w:rPr>
        <w:t>sue.rollisson@gmail.com</w:t>
      </w:r>
    </w:p>
    <w:p w:rsidR="001D0D97" w:rsidRDefault="00BB3236">
      <w:pPr>
        <w:pStyle w:val="Standard"/>
        <w:rPr>
          <w:b/>
          <w:bCs/>
          <w:sz w:val="24"/>
          <w:szCs w:val="24"/>
        </w:rPr>
      </w:pPr>
      <w:r>
        <w:rPr>
          <w:b/>
          <w:bCs/>
          <w:sz w:val="24"/>
          <w:szCs w:val="24"/>
        </w:rPr>
        <w:t>Parish Treasurer:</w:t>
      </w:r>
    </w:p>
    <w:p w:rsidR="001D0D97" w:rsidRDefault="00BB3236">
      <w:pPr>
        <w:pStyle w:val="Standard"/>
      </w:pPr>
      <w:r>
        <w:rPr>
          <w:sz w:val="24"/>
          <w:szCs w:val="24"/>
        </w:rPr>
        <w:t xml:space="preserve">Mrs Margaret Breedon:  0115 944 0020 / 07951 060667,  Email: </w:t>
      </w:r>
      <w:r>
        <w:rPr>
          <w:i/>
          <w:iCs/>
          <w:sz w:val="24"/>
          <w:szCs w:val="24"/>
        </w:rPr>
        <w:t>margaretbreedon45@gmail.com</w:t>
      </w:r>
    </w:p>
    <w:p w:rsidR="001D0D97" w:rsidRDefault="00BB3236">
      <w:pPr>
        <w:pStyle w:val="Standard"/>
        <w:jc w:val="both"/>
      </w:pPr>
      <w:r>
        <w:rPr>
          <w:b/>
          <w:bCs/>
          <w:sz w:val="24"/>
          <w:szCs w:val="24"/>
        </w:rPr>
        <w:t xml:space="preserve">Parish Safeguarding Link:  </w:t>
      </w:r>
      <w:r>
        <w:rPr>
          <w:sz w:val="24"/>
          <w:szCs w:val="24"/>
        </w:rPr>
        <w:t xml:space="preserve">Mrs Nicky Bailey 07809 680034, Email: </w:t>
      </w:r>
      <w:r>
        <w:rPr>
          <w:i/>
          <w:iCs/>
          <w:sz w:val="24"/>
          <w:szCs w:val="24"/>
        </w:rPr>
        <w:t>nickybailey1938@gmail.com</w:t>
      </w:r>
      <w:r>
        <w:rPr>
          <w:sz w:val="24"/>
          <w:szCs w:val="24"/>
        </w:rPr>
        <w:t xml:space="preserve"> (Nicky also has the honorary title of Churchwarden Emerita)</w:t>
      </w:r>
    </w:p>
    <w:p w:rsidR="001D0D97" w:rsidRDefault="00BB3236">
      <w:pPr>
        <w:pStyle w:val="Standard"/>
        <w:jc w:val="both"/>
      </w:pPr>
      <w:r>
        <w:rPr>
          <w:b/>
          <w:bCs/>
          <w:sz w:val="24"/>
          <w:szCs w:val="24"/>
        </w:rPr>
        <w:t xml:space="preserve">Newsletter </w:t>
      </w:r>
      <w:r>
        <w:rPr>
          <w:sz w:val="24"/>
          <w:szCs w:val="24"/>
        </w:rPr>
        <w:t>Please send material for each Sunday's Newsletter to Richard Pykett as soon as it is ready, and at the latest by 12 noon on the previous Wednesday.  07850 428299.</w:t>
      </w:r>
    </w:p>
    <w:p w:rsidR="001D0D97" w:rsidRDefault="00BB3236">
      <w:pPr>
        <w:pStyle w:val="Standard"/>
        <w:jc w:val="both"/>
      </w:pPr>
      <w:r>
        <w:rPr>
          <w:sz w:val="24"/>
          <w:szCs w:val="24"/>
        </w:rPr>
        <w:t xml:space="preserve">Email: </w:t>
      </w:r>
      <w:r>
        <w:rPr>
          <w:i/>
          <w:iCs/>
          <w:sz w:val="24"/>
          <w:szCs w:val="24"/>
        </w:rPr>
        <w:t xml:space="preserve">richard.pykett@techademic.net,  </w:t>
      </w:r>
      <w:r>
        <w:rPr>
          <w:sz w:val="24"/>
          <w:szCs w:val="24"/>
        </w:rPr>
        <w:t xml:space="preserve">Copies of the Newsletter are available in Church each Sunday morning, on our Website, and by email. Please let me know if you would like to be added to or removed from the email distribution list  </w:t>
      </w:r>
      <w:r>
        <w:rPr>
          <w:b/>
          <w:sz w:val="24"/>
          <w:szCs w:val="24"/>
        </w:rPr>
        <w:t>Richard Pykett</w:t>
      </w:r>
    </w:p>
    <w:p w:rsidR="001D0D97" w:rsidRDefault="00BB3236">
      <w:pPr>
        <w:pStyle w:val="Standard"/>
      </w:pPr>
      <w:r>
        <w:rPr>
          <w:b/>
          <w:bCs/>
          <w:sz w:val="24"/>
          <w:szCs w:val="24"/>
        </w:rPr>
        <w:t xml:space="preserve">Website / Facebook </w:t>
      </w:r>
      <w:r>
        <w:rPr>
          <w:sz w:val="24"/>
          <w:szCs w:val="24"/>
        </w:rPr>
        <w:t>For more about Holy Trinity, visit our website:-</w:t>
      </w:r>
    </w:p>
    <w:p w:rsidR="001D0D97" w:rsidRDefault="00BB3236">
      <w:pPr>
        <w:pStyle w:val="Standard"/>
      </w:pPr>
      <w:r>
        <w:rPr>
          <w:sz w:val="24"/>
          <w:szCs w:val="24"/>
        </w:rPr>
        <w:t>w</w:t>
      </w:r>
      <w:r>
        <w:rPr>
          <w:i/>
          <w:iCs/>
          <w:sz w:val="24"/>
          <w:szCs w:val="24"/>
        </w:rPr>
        <w:t>ww.holytrinityilkeston.org.uk</w:t>
      </w:r>
      <w:r>
        <w:rPr>
          <w:sz w:val="24"/>
          <w:szCs w:val="24"/>
        </w:rPr>
        <w:t>. Follow us on Facebook: 'Holy Trinity Church Ilkeston'.</w:t>
      </w:r>
    </w:p>
    <w:p w:rsidR="001D0D97" w:rsidRDefault="00BB3236">
      <w:pPr>
        <w:pStyle w:val="Standard"/>
      </w:pPr>
      <w:r>
        <w:rPr>
          <w:b/>
          <w:bCs/>
          <w:sz w:val="24"/>
          <w:szCs w:val="24"/>
        </w:rPr>
        <w:t xml:space="preserve">5th Ilkeston Holy Trinity Brownies:  </w:t>
      </w:r>
      <w:r>
        <w:rPr>
          <w:sz w:val="24"/>
          <w:szCs w:val="24"/>
        </w:rPr>
        <w:t>Brown Owl: Bev:  07747 142501</w:t>
      </w:r>
    </w:p>
    <w:p w:rsidR="001D0D97" w:rsidRDefault="00BB3236">
      <w:pPr>
        <w:pStyle w:val="Standard"/>
      </w:pPr>
      <w:r>
        <w:rPr>
          <w:b/>
          <w:bCs/>
          <w:sz w:val="24"/>
          <w:szCs w:val="24"/>
        </w:rPr>
        <w:t>5th Ilkeston Holy Trinity Rainbows</w:t>
      </w:r>
      <w:r>
        <w:rPr>
          <w:sz w:val="24"/>
          <w:szCs w:val="24"/>
        </w:rPr>
        <w:t>:  Sue:  07722 929226</w:t>
      </w:r>
    </w:p>
    <w:p w:rsidR="001D0D97" w:rsidRDefault="00BB3236">
      <w:pPr>
        <w:pStyle w:val="Standard"/>
      </w:pPr>
      <w:r>
        <w:rPr>
          <w:b/>
          <w:sz w:val="24"/>
          <w:szCs w:val="24"/>
        </w:rPr>
        <w:t xml:space="preserve">Holy Trinity Tiny Tots </w:t>
      </w:r>
      <w:r>
        <w:rPr>
          <w:sz w:val="24"/>
          <w:szCs w:val="24"/>
        </w:rPr>
        <w:t>(Parent and Toddler Group) Helen Crisp</w:t>
      </w:r>
    </w:p>
    <w:p w:rsidR="001D0D97" w:rsidRDefault="00BB3236">
      <w:pPr>
        <w:pStyle w:val="Standard"/>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07790 876015</w:t>
      </w:r>
    </w:p>
    <w:p w:rsidR="001D0D97" w:rsidRDefault="00BB3236">
      <w:pPr>
        <w:pStyle w:val="Standard"/>
        <w:jc w:val="both"/>
      </w:pPr>
      <w:r>
        <w:rPr>
          <w:rFonts w:eastAsia="Times New Roman"/>
          <w:b/>
          <w:bCs/>
          <w:color w:val="000000"/>
          <w:sz w:val="24"/>
          <w:szCs w:val="24"/>
          <w:lang w:eastAsia="en-GB"/>
        </w:rPr>
        <w:t>Contact for Church Hall Bookings: </w:t>
      </w:r>
      <w:r>
        <w:rPr>
          <w:rFonts w:eastAsia="Times New Roman"/>
          <w:color w:val="000000"/>
          <w:sz w:val="24"/>
          <w:szCs w:val="24"/>
          <w:lang w:eastAsia="en-GB"/>
        </w:rPr>
        <w:t>Mrs Christine Hudson</w:t>
      </w:r>
    </w:p>
    <w:p w:rsidR="001D0D97" w:rsidRDefault="00BB3236">
      <w:pPr>
        <w:pStyle w:val="Standard"/>
        <w:jc w:val="both"/>
        <w:rPr>
          <w:rFonts w:eastAsia="Times New Roman"/>
          <w:color w:val="000000"/>
          <w:sz w:val="24"/>
          <w:szCs w:val="24"/>
          <w:lang w:eastAsia="en-GB"/>
        </w:rPr>
      </w:pPr>
      <w:r>
        <w:rPr>
          <w:rFonts w:eastAsia="Times New Roman"/>
          <w:color w:val="000000"/>
          <w:sz w:val="24"/>
          <w:szCs w:val="24"/>
          <w:lang w:eastAsia="en-GB"/>
        </w:rPr>
        <w:t>Tel. 0115 932 2796, or email: hudson.owlhudson@btinternet.com</w:t>
      </w:r>
      <w:r>
        <w:rPr>
          <w:rFonts w:eastAsia="Times New Roman"/>
          <w:color w:val="000000"/>
          <w:sz w:val="24"/>
          <w:szCs w:val="24"/>
          <w:lang w:eastAsia="en-GB"/>
        </w:rPr>
        <w:tab/>
        <w:t>The Church Hall is a community facility and we welcome bookings especially from local people and groups. Please contact Christine for further details and availability.</w:t>
      </w:r>
    </w:p>
    <w:p w:rsidR="001D0D97" w:rsidRDefault="001D0D97">
      <w:pPr>
        <w:pStyle w:val="Standard"/>
        <w:widowControl w:val="0"/>
        <w:spacing w:line="276" w:lineRule="auto"/>
        <w:jc w:val="both"/>
        <w:rPr>
          <w:rFonts w:ascii="DejaVu Sans" w:hAnsi="DejaVu Sans" w:cs="DejaVu Sans"/>
          <w:b/>
          <w:lang w:val="en-US"/>
        </w:rPr>
      </w:pPr>
    </w:p>
    <w:p w:rsidR="001D0D97" w:rsidRDefault="00BB3236">
      <w:pPr>
        <w:pStyle w:val="Standard"/>
        <w:widowControl w:val="0"/>
        <w:spacing w:line="276" w:lineRule="auto"/>
        <w:jc w:val="both"/>
        <w:rPr>
          <w:rFonts w:ascii="DejaVu Sans" w:hAnsi="DejaVu Sans" w:cs="DejaVu Sans"/>
          <w:b/>
          <w:lang w:val="en-US"/>
        </w:rPr>
      </w:pPr>
      <w:r>
        <w:rPr>
          <w:rFonts w:ascii="DejaVu Sans" w:hAnsi="DejaVu Sans" w:cs="DejaVu Sans"/>
          <w:b/>
          <w:lang w:val="en-US"/>
        </w:rPr>
        <w:lastRenderedPageBreak/>
        <w:t>About today’s Mass readings: Andrew Smith writes:</w:t>
      </w:r>
    </w:p>
    <w:p w:rsidR="001D0D97" w:rsidRDefault="00BB3236">
      <w:pPr>
        <w:pStyle w:val="Standard"/>
        <w:jc w:val="both"/>
        <w:rPr>
          <w:b/>
          <w:bCs/>
          <w:sz w:val="6"/>
          <w:szCs w:val="6"/>
        </w:rPr>
      </w:pPr>
      <w:r>
        <w:rPr>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64718B" w:rsidRPr="0064718B" w:rsidRDefault="0064718B" w:rsidP="0064718B">
      <w:pPr>
        <w:spacing w:after="0"/>
        <w:jc w:val="both"/>
        <w:rPr>
          <w:b/>
          <w:sz w:val="24"/>
          <w:szCs w:val="24"/>
        </w:rPr>
      </w:pPr>
      <w:r w:rsidRPr="0064718B">
        <w:rPr>
          <w:b/>
          <w:sz w:val="24"/>
          <w:szCs w:val="24"/>
        </w:rPr>
        <w:t>Commentary for the Readings for the Feast of the Resurrection - Easter Sunday</w:t>
      </w:r>
    </w:p>
    <w:p w:rsidR="0064718B" w:rsidRPr="0064718B" w:rsidRDefault="0064718B" w:rsidP="0064718B">
      <w:pPr>
        <w:spacing w:after="0"/>
        <w:jc w:val="both"/>
        <w:rPr>
          <w:b/>
          <w:sz w:val="24"/>
          <w:szCs w:val="24"/>
        </w:rPr>
      </w:pPr>
      <w:r w:rsidRPr="0064718B">
        <w:rPr>
          <w:b/>
          <w:sz w:val="24"/>
          <w:szCs w:val="24"/>
        </w:rPr>
        <w:t>The Theme of the Readings: Christ the Lord Is Risen Today!</w:t>
      </w:r>
    </w:p>
    <w:p w:rsidR="0064718B" w:rsidRDefault="0064718B" w:rsidP="0064718B">
      <w:pPr>
        <w:spacing w:after="0" w:line="240" w:lineRule="auto"/>
        <w:jc w:val="both"/>
        <w:rPr>
          <w:sz w:val="24"/>
          <w:szCs w:val="24"/>
        </w:rPr>
      </w:pPr>
      <w:r>
        <w:rPr>
          <w:sz w:val="24"/>
          <w:szCs w:val="24"/>
        </w:rPr>
        <w:tab/>
      </w:r>
      <w:r w:rsidRPr="0064718B">
        <w:rPr>
          <w:sz w:val="24"/>
          <w:szCs w:val="24"/>
        </w:rPr>
        <w:t>Easter is the feast that celebrates life. We do not celebrate ordinary life, but extraordinary and supernatural life promised to us through the Resurrection of our Redeemer-Messiah, Jesus Christ. In today's Liturgy of worship, we express our wonder, amazement, and gratitude to God for raising Jesus from the dead and giving us a share in His glorified life through the ‘Thanksgiving’ Sacrament of the Eucharist.</w:t>
      </w:r>
    </w:p>
    <w:p w:rsidR="0064718B" w:rsidRPr="0064718B" w:rsidRDefault="0064718B" w:rsidP="0064718B">
      <w:pPr>
        <w:spacing w:after="0" w:line="240" w:lineRule="auto"/>
        <w:jc w:val="both"/>
        <w:rPr>
          <w:sz w:val="16"/>
          <w:szCs w:val="16"/>
        </w:rPr>
      </w:pPr>
    </w:p>
    <w:p w:rsidR="0064718B" w:rsidRDefault="0064718B" w:rsidP="0064718B">
      <w:pPr>
        <w:spacing w:after="0" w:line="240" w:lineRule="auto"/>
        <w:jc w:val="both"/>
        <w:rPr>
          <w:sz w:val="24"/>
          <w:szCs w:val="24"/>
        </w:rPr>
      </w:pPr>
      <w:r>
        <w:rPr>
          <w:sz w:val="24"/>
          <w:szCs w:val="24"/>
        </w:rPr>
        <w:tab/>
      </w:r>
      <w:r w:rsidRPr="0064718B">
        <w:rPr>
          <w:sz w:val="24"/>
          <w:szCs w:val="24"/>
        </w:rPr>
        <w:t>In the First Reading (</w:t>
      </w:r>
      <w:r w:rsidRPr="0064718B">
        <w:rPr>
          <w:b/>
          <w:sz w:val="24"/>
          <w:szCs w:val="24"/>
        </w:rPr>
        <w:t>Acts 10:34, 37-43</w:t>
      </w:r>
      <w:r w:rsidRPr="0064718B">
        <w:rPr>
          <w:sz w:val="24"/>
          <w:szCs w:val="24"/>
        </w:rPr>
        <w:t>), St. Peter begins to move forward with God's divine plan to fulfil the mission Jesus gave the Apostles to carry Jesus's Gospel of salvation beyond Jerusalem and out into the world. In his homily to a group of Gentile Romans, Peter proclaimed the living Christ and preached a summary of Jesus's mission from its beginning at His baptism by John the Baptist to His crucifixion, to His mission's climax at His Resurrection. Peter's discourse began the mission of Jesus's Apostles and disciples to carry the Gospel message of His New Covenant Kingdom beyond Jerusalem to the world of the Gentiles. He told them that God the Son died to liberate humanity from bondage to sin and death, and everyone who believes in Jesus and submits to baptism in His name would receive forgiveness for their sins and the hope of eternal life with Jesus Christ in Heaven.</w:t>
      </w:r>
    </w:p>
    <w:p w:rsidR="00254211" w:rsidRPr="00254211" w:rsidRDefault="00254211" w:rsidP="0064718B">
      <w:pPr>
        <w:spacing w:after="0" w:line="240" w:lineRule="auto"/>
        <w:jc w:val="both"/>
        <w:rPr>
          <w:sz w:val="16"/>
          <w:szCs w:val="16"/>
        </w:rPr>
      </w:pPr>
    </w:p>
    <w:p w:rsidR="00254211" w:rsidRDefault="0064718B" w:rsidP="0064718B">
      <w:pPr>
        <w:spacing w:after="0" w:line="240" w:lineRule="auto"/>
        <w:jc w:val="both"/>
        <w:rPr>
          <w:sz w:val="24"/>
          <w:szCs w:val="24"/>
        </w:rPr>
      </w:pPr>
      <w:r>
        <w:rPr>
          <w:sz w:val="24"/>
          <w:szCs w:val="24"/>
        </w:rPr>
        <w:tab/>
      </w:r>
      <w:r w:rsidRPr="0064718B">
        <w:rPr>
          <w:sz w:val="24"/>
          <w:szCs w:val="24"/>
        </w:rPr>
        <w:t>In the our Responsorial Psalm (</w:t>
      </w:r>
      <w:r w:rsidRPr="0064718B">
        <w:rPr>
          <w:b/>
          <w:sz w:val="24"/>
          <w:szCs w:val="24"/>
        </w:rPr>
        <w:t>Ps.117/118</w:t>
      </w:r>
      <w:r w:rsidRPr="0064718B">
        <w:rPr>
          <w:sz w:val="24"/>
          <w:szCs w:val="24"/>
        </w:rPr>
        <w:t xml:space="preserve">), we sing the same hymn of thanksgiving that the Old Covenant people of God sang in liturgical worship during the eight days of the Feasts of Passover and Unleavened Bread. Psalm 118 begins by proclaiming God's enduring love for His people and then announces that ‘the Lord's right hand’ has been ‘lifted high.’ We understand this verse as a foretelling of Jesus Christ, who, after giving us new life and victory over death in His Resurrection, was raised to glory when He ascended to the Father's right hand in Heaven. Jesus is the ‘stone,’ which the Old Covenant ‘builders,’ rejected who became the ‘cornerstone’ of the New Covenant </w:t>
      </w:r>
    </w:p>
    <w:p w:rsidR="00254211" w:rsidRDefault="00254211" w:rsidP="0064718B">
      <w:pPr>
        <w:spacing w:after="0" w:line="240" w:lineRule="auto"/>
        <w:jc w:val="both"/>
        <w:rPr>
          <w:sz w:val="24"/>
          <w:szCs w:val="24"/>
        </w:rPr>
      </w:pPr>
    </w:p>
    <w:p w:rsidR="00254211" w:rsidRDefault="0064718B" w:rsidP="0064718B">
      <w:pPr>
        <w:spacing w:after="0" w:line="240" w:lineRule="auto"/>
        <w:jc w:val="both"/>
        <w:rPr>
          <w:sz w:val="24"/>
          <w:szCs w:val="24"/>
        </w:rPr>
      </w:pPr>
      <w:r w:rsidRPr="0064718B">
        <w:rPr>
          <w:sz w:val="24"/>
          <w:szCs w:val="24"/>
        </w:rPr>
        <w:t xml:space="preserve">faith in Christ's Kingdom of the Church Universal. Christ fulfils in His </w:t>
      </w:r>
    </w:p>
    <w:p w:rsidR="0064718B" w:rsidRDefault="0064718B" w:rsidP="0064718B">
      <w:pPr>
        <w:spacing w:after="0" w:line="240" w:lineRule="auto"/>
        <w:jc w:val="both"/>
        <w:rPr>
          <w:sz w:val="24"/>
          <w:szCs w:val="24"/>
        </w:rPr>
      </w:pPr>
      <w:r w:rsidRPr="0064718B">
        <w:rPr>
          <w:sz w:val="24"/>
          <w:szCs w:val="24"/>
        </w:rPr>
        <w:t>works that are ‘wonderful in our eyes’ because He made it possible for us to receive the gift of eternal salvation.</w:t>
      </w:r>
    </w:p>
    <w:p w:rsidR="00254211" w:rsidRPr="00254211" w:rsidRDefault="00254211" w:rsidP="0064718B">
      <w:pPr>
        <w:spacing w:after="0" w:line="240" w:lineRule="auto"/>
        <w:jc w:val="both"/>
        <w:rPr>
          <w:sz w:val="16"/>
          <w:szCs w:val="16"/>
        </w:rPr>
      </w:pPr>
    </w:p>
    <w:p w:rsidR="0064718B" w:rsidRDefault="0064718B" w:rsidP="0064718B">
      <w:pPr>
        <w:spacing w:after="0" w:line="240" w:lineRule="auto"/>
        <w:jc w:val="both"/>
        <w:rPr>
          <w:sz w:val="24"/>
          <w:szCs w:val="24"/>
        </w:rPr>
      </w:pPr>
      <w:r>
        <w:rPr>
          <w:sz w:val="24"/>
          <w:szCs w:val="24"/>
        </w:rPr>
        <w:tab/>
      </w:r>
      <w:r w:rsidRPr="0064718B">
        <w:rPr>
          <w:sz w:val="24"/>
          <w:szCs w:val="24"/>
        </w:rPr>
        <w:t>In the First Reading, St. Peter proclaimed the life, death, and Resurrection of Jesus Christ. In the Epistle Reading (</w:t>
      </w:r>
      <w:r w:rsidRPr="0064718B">
        <w:rPr>
          <w:b/>
          <w:sz w:val="24"/>
          <w:szCs w:val="24"/>
        </w:rPr>
        <w:t>Col 3:1-4</w:t>
      </w:r>
      <w:r w:rsidRPr="0064718B">
        <w:rPr>
          <w:sz w:val="24"/>
          <w:szCs w:val="24"/>
        </w:rPr>
        <w:t>) from St Paul’s letter to the church in Colossae he instructed Christians about the implications of Jesus's sacrificial death and the significance of His Resurrection for humanity. Through the Sacrament of Baptism, we have died to our old sinful selves and are raised out of the waters of baptism to a new life in Christ Jesus as Christians are reborn through water and the Spirit. And by the Spirit's presence within them, Christians enjoy a new life and relationship with God. They are no longer children in Adam's family. Instead, they become adopted children in the family of God and heirs through Christ, whose sufferings they share on their journey to salvation so they might also share His glory in Heaven.</w:t>
      </w:r>
    </w:p>
    <w:p w:rsidR="00254211" w:rsidRPr="00254211" w:rsidRDefault="00254211" w:rsidP="0064718B">
      <w:pPr>
        <w:spacing w:after="0" w:line="240" w:lineRule="auto"/>
        <w:jc w:val="both"/>
        <w:rPr>
          <w:sz w:val="16"/>
          <w:szCs w:val="16"/>
        </w:rPr>
      </w:pPr>
    </w:p>
    <w:p w:rsidR="0064718B" w:rsidRPr="0064718B" w:rsidRDefault="0064718B" w:rsidP="0064718B">
      <w:pPr>
        <w:spacing w:after="0" w:line="240" w:lineRule="auto"/>
        <w:jc w:val="both"/>
        <w:rPr>
          <w:sz w:val="24"/>
          <w:szCs w:val="24"/>
        </w:rPr>
      </w:pPr>
      <w:r>
        <w:rPr>
          <w:sz w:val="24"/>
          <w:szCs w:val="24"/>
        </w:rPr>
        <w:tab/>
      </w:r>
      <w:r w:rsidRPr="0064718B">
        <w:rPr>
          <w:sz w:val="24"/>
          <w:szCs w:val="24"/>
        </w:rPr>
        <w:t>Our Gospel Reading (</w:t>
      </w:r>
      <w:r w:rsidRPr="0064718B">
        <w:rPr>
          <w:b/>
          <w:sz w:val="24"/>
          <w:szCs w:val="24"/>
        </w:rPr>
        <w:t>Jn 20:1-9</w:t>
      </w:r>
      <w:r w:rsidRPr="0064718B">
        <w:rPr>
          <w:sz w:val="24"/>
          <w:szCs w:val="24"/>
        </w:rPr>
        <w:t>) today is just one of several accounts in the various Gospels of the discovery of the empty tomb. The slight variations between them show all the marks of oral tradition, for in genuine oral tradition each ‘performance’ is different. Different people tell the story slightly differently, stressing different aspects. This story stresses the proof that the tomb really was empty, for the apostles examine the evidence carefully. Other accounts concentrate less on the evidence and more on the message, that they will meet the Risen Lord in Galilee. It was important to establish that the tomb was empty, to prevent the charge that the meetings with the Risen Christ were simply ghost-appearances. Apart from the proof that this was a real, living and bodily person, these meetings stress two factors, the power of the Risen Christ and the commission given to the disciples. They are to go out into the whole world and spread the message, always accompanied by and strengthened by Christ himself. In this account Simon Peter is clearly the senior, authority figure, to whom the Beloved Disciple defers. But it is the love of the Beloved Disciple which immediately brings him to faith.</w:t>
      </w:r>
    </w:p>
    <w:sectPr w:rsidR="0064718B" w:rsidRPr="0064718B" w:rsidSect="00A47EC3">
      <w:pgSz w:w="16838" w:h="11906" w:orient="landscape"/>
      <w:pgMar w:top="720" w:right="720" w:bottom="720" w:left="720" w:header="720" w:footer="720" w:gutter="0"/>
      <w:cols w:num="2" w:space="720" w:equalWidth="0">
        <w:col w:w="6990" w:space="1418"/>
        <w:col w:w="6990"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315" w:rsidRDefault="00F75315">
      <w:pPr>
        <w:spacing w:after="0" w:line="240" w:lineRule="auto"/>
      </w:pPr>
      <w:r>
        <w:separator/>
      </w:r>
    </w:p>
  </w:endnote>
  <w:endnote w:type="continuationSeparator" w:id="0">
    <w:p w:rsidR="00F75315" w:rsidRDefault="00F75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Gill Sans">
    <w:charset w:val="00"/>
    <w:family w:val="auto"/>
    <w:pitch w:val="variable"/>
    <w:sig w:usb0="00000000" w:usb1="00000000" w:usb2="00000000" w:usb3="00000000" w:csb0="00000000" w:csb1="00000000"/>
  </w:font>
  <w:font w:name="DejaVu Sans">
    <w:altName w:val="Verdana"/>
    <w:panose1 w:val="020B0603030804020204"/>
    <w:charset w:val="00"/>
    <w:family w:val="swiss"/>
    <w:pitch w:val="variable"/>
    <w:sig w:usb0="E7002EFF" w:usb1="D200FDFF" w:usb2="0A24602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315" w:rsidRDefault="00F75315">
      <w:pPr>
        <w:spacing w:after="0" w:line="240" w:lineRule="auto"/>
      </w:pPr>
      <w:r>
        <w:rPr>
          <w:color w:val="000000"/>
        </w:rPr>
        <w:separator/>
      </w:r>
    </w:p>
  </w:footnote>
  <w:footnote w:type="continuationSeparator" w:id="0">
    <w:p w:rsidR="00F75315" w:rsidRDefault="00F753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F4A69"/>
    <w:multiLevelType w:val="multilevel"/>
    <w:tmpl w:val="EADCC238"/>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useFELayout/>
  </w:compat>
  <w:rsids>
    <w:rsidRoot w:val="001D0D97"/>
    <w:rsid w:val="001D0D97"/>
    <w:rsid w:val="00254211"/>
    <w:rsid w:val="0064718B"/>
    <w:rsid w:val="006B46C4"/>
    <w:rsid w:val="00A47EC3"/>
    <w:rsid w:val="00BB3236"/>
    <w:rsid w:val="00D5674D"/>
    <w:rsid w:val="00ED6E7E"/>
    <w:rsid w:val="00F753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EC3"/>
  </w:style>
  <w:style w:type="paragraph" w:styleId="Heading4">
    <w:name w:val="heading 4"/>
    <w:basedOn w:val="Standard"/>
    <w:next w:val="Textbody"/>
    <w:uiPriority w:val="9"/>
    <w:semiHidden/>
    <w:unhideWhenUsed/>
    <w:qFormat/>
    <w:rsid w:val="00A47EC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47EC3"/>
    <w:pPr>
      <w:widowControl/>
      <w:spacing w:after="0" w:line="240" w:lineRule="auto"/>
    </w:pPr>
    <w:rPr>
      <w:rFonts w:eastAsia="Calibri" w:cs="Calibri"/>
    </w:rPr>
  </w:style>
  <w:style w:type="paragraph" w:customStyle="1" w:styleId="Heading">
    <w:name w:val="Heading"/>
    <w:basedOn w:val="Standard"/>
    <w:next w:val="Textbody"/>
    <w:rsid w:val="00A47EC3"/>
    <w:pPr>
      <w:keepNext/>
      <w:spacing w:before="240" w:after="120"/>
    </w:pPr>
    <w:rPr>
      <w:rFonts w:ascii="Arial" w:eastAsia="Microsoft YaHei" w:hAnsi="Arial" w:cs="Lucida Sans"/>
      <w:sz w:val="28"/>
      <w:szCs w:val="28"/>
    </w:rPr>
  </w:style>
  <w:style w:type="paragraph" w:customStyle="1" w:styleId="Textbody">
    <w:name w:val="Text body"/>
    <w:basedOn w:val="Standard"/>
    <w:rsid w:val="00A47EC3"/>
    <w:pPr>
      <w:spacing w:after="120"/>
    </w:pPr>
  </w:style>
  <w:style w:type="paragraph" w:styleId="List">
    <w:name w:val="List"/>
    <w:basedOn w:val="Textbody"/>
    <w:rsid w:val="00A47EC3"/>
    <w:rPr>
      <w:rFonts w:cs="Lucida Sans"/>
    </w:rPr>
  </w:style>
  <w:style w:type="paragraph" w:styleId="Caption">
    <w:name w:val="caption"/>
    <w:basedOn w:val="Standard"/>
    <w:rsid w:val="00A47EC3"/>
    <w:pPr>
      <w:suppressLineNumbers/>
      <w:spacing w:before="120" w:after="120"/>
    </w:pPr>
    <w:rPr>
      <w:rFonts w:cs="Lucida Sans"/>
      <w:i/>
      <w:iCs/>
      <w:sz w:val="24"/>
      <w:szCs w:val="24"/>
    </w:rPr>
  </w:style>
  <w:style w:type="paragraph" w:customStyle="1" w:styleId="Index">
    <w:name w:val="Index"/>
    <w:basedOn w:val="Standard"/>
    <w:rsid w:val="00A47EC3"/>
    <w:pPr>
      <w:suppressLineNumbers/>
    </w:pPr>
    <w:rPr>
      <w:rFonts w:cs="Lucida Sans"/>
    </w:rPr>
  </w:style>
  <w:style w:type="paragraph" w:styleId="NoSpacing">
    <w:name w:val="No Spacing"/>
    <w:rsid w:val="00A47EC3"/>
    <w:pPr>
      <w:widowControl/>
      <w:spacing w:after="0" w:line="240" w:lineRule="auto"/>
    </w:pPr>
    <w:rPr>
      <w:rFonts w:ascii="Verdana" w:eastAsia="Calibri" w:hAnsi="Verdana" w:cs="Verdana"/>
    </w:rPr>
  </w:style>
  <w:style w:type="paragraph" w:styleId="BalloonText">
    <w:name w:val="Balloon Text"/>
    <w:basedOn w:val="Standard"/>
    <w:rsid w:val="00A47EC3"/>
    <w:rPr>
      <w:rFonts w:ascii="Tahoma" w:hAnsi="Tahoma" w:cs="Tahoma"/>
      <w:sz w:val="16"/>
      <w:szCs w:val="16"/>
    </w:rPr>
  </w:style>
  <w:style w:type="paragraph" w:styleId="Revision">
    <w:name w:val="Revision"/>
    <w:rsid w:val="00A47EC3"/>
    <w:pPr>
      <w:widowControl/>
      <w:spacing w:after="0" w:line="240" w:lineRule="auto"/>
    </w:pPr>
    <w:rPr>
      <w:rFonts w:eastAsia="Calibri" w:cs="Calibri"/>
    </w:rPr>
  </w:style>
  <w:style w:type="paragraph" w:styleId="NormalWeb">
    <w:name w:val="Normal (Web)"/>
    <w:basedOn w:val="Standard"/>
    <w:rsid w:val="00A47EC3"/>
    <w:pPr>
      <w:spacing w:before="100" w:after="100"/>
    </w:pPr>
    <w:rPr>
      <w:rFonts w:ascii="Times New Roman" w:eastAsia="Times New Roman" w:hAnsi="Times New Roman" w:cs="Times New Roman"/>
      <w:sz w:val="24"/>
      <w:szCs w:val="24"/>
      <w:lang w:eastAsia="en-GB"/>
    </w:rPr>
  </w:style>
  <w:style w:type="paragraph" w:styleId="Title">
    <w:name w:val="Title"/>
    <w:basedOn w:val="Standard"/>
    <w:next w:val="Subtitle"/>
    <w:uiPriority w:val="10"/>
    <w:qFormat/>
    <w:rsid w:val="00A47EC3"/>
    <w:pPr>
      <w:jc w:val="center"/>
    </w:pPr>
    <w:rPr>
      <w:rFonts w:ascii="Times New Roman" w:eastAsia="Times New Roman" w:hAnsi="Times New Roman" w:cs="Times New Roman"/>
      <w:b/>
      <w:bCs/>
      <w:sz w:val="28"/>
      <w:szCs w:val="24"/>
      <w:lang w:val="en-US"/>
    </w:rPr>
  </w:style>
  <w:style w:type="paragraph" w:styleId="Subtitle">
    <w:name w:val="Subtitle"/>
    <w:basedOn w:val="Heading"/>
    <w:next w:val="Textbody"/>
    <w:uiPriority w:val="11"/>
    <w:qFormat/>
    <w:rsid w:val="00A47EC3"/>
    <w:pPr>
      <w:jc w:val="center"/>
    </w:pPr>
    <w:rPr>
      <w:i/>
      <w:iCs/>
    </w:rPr>
  </w:style>
  <w:style w:type="paragraph" w:customStyle="1" w:styleId="western">
    <w:name w:val="western"/>
    <w:basedOn w:val="Standard"/>
    <w:rsid w:val="00A47EC3"/>
    <w:pPr>
      <w:spacing w:before="100" w:after="142" w:line="276" w:lineRule="auto"/>
    </w:pPr>
    <w:rPr>
      <w:rFonts w:ascii="Times New Roman" w:eastAsia="Times New Roman" w:hAnsi="Times New Roman" w:cs="Times New Roman"/>
      <w:sz w:val="24"/>
      <w:szCs w:val="24"/>
      <w:lang w:eastAsia="en-GB"/>
    </w:rPr>
  </w:style>
  <w:style w:type="paragraph" w:customStyle="1" w:styleId="Body">
    <w:name w:val="Body"/>
    <w:basedOn w:val="Standard"/>
    <w:rsid w:val="00A47EC3"/>
    <w:rPr>
      <w:rFonts w:ascii="Helvetica" w:eastAsia="Times New Roman" w:hAnsi="Helvetica" w:cs="Helvetica"/>
      <w:color w:val="000000"/>
      <w:sz w:val="24"/>
      <w:szCs w:val="24"/>
      <w:lang w:eastAsia="en-GB"/>
    </w:rPr>
  </w:style>
  <w:style w:type="paragraph" w:styleId="Header">
    <w:name w:val="header"/>
    <w:basedOn w:val="Standard"/>
    <w:rsid w:val="00A47EC3"/>
    <w:pPr>
      <w:suppressLineNumbers/>
      <w:tabs>
        <w:tab w:val="center" w:pos="4513"/>
        <w:tab w:val="right" w:pos="9026"/>
      </w:tabs>
    </w:pPr>
  </w:style>
  <w:style w:type="paragraph" w:styleId="Footer">
    <w:name w:val="footer"/>
    <w:basedOn w:val="Standard"/>
    <w:rsid w:val="00A47EC3"/>
    <w:pPr>
      <w:suppressLineNumbers/>
      <w:tabs>
        <w:tab w:val="center" w:pos="4513"/>
        <w:tab w:val="right" w:pos="9026"/>
      </w:tabs>
    </w:pPr>
  </w:style>
  <w:style w:type="character" w:customStyle="1" w:styleId="Heading4Char">
    <w:name w:val="Heading 4 Char"/>
    <w:basedOn w:val="DefaultParagraphFont"/>
    <w:rsid w:val="00A47EC3"/>
    <w:rPr>
      <w:rFonts w:ascii="Cambria" w:hAnsi="Cambria"/>
      <w:b/>
      <w:bCs/>
      <w:i/>
      <w:iCs/>
      <w:color w:val="4F81BD"/>
    </w:rPr>
  </w:style>
  <w:style w:type="character" w:customStyle="1" w:styleId="Internetlink">
    <w:name w:val="Internet link"/>
    <w:basedOn w:val="DefaultParagraphFont"/>
    <w:rsid w:val="00A47EC3"/>
    <w:rPr>
      <w:color w:val="0000FF"/>
      <w:u w:val="single"/>
    </w:rPr>
  </w:style>
  <w:style w:type="character" w:customStyle="1" w:styleId="apple-converted-space">
    <w:name w:val="apple-converted-space"/>
    <w:basedOn w:val="DefaultParagraphFont"/>
    <w:rsid w:val="00A47EC3"/>
  </w:style>
  <w:style w:type="character" w:customStyle="1" w:styleId="rubric">
    <w:name w:val="rubric"/>
    <w:basedOn w:val="DefaultParagraphFont"/>
    <w:rsid w:val="00A47EC3"/>
  </w:style>
  <w:style w:type="character" w:customStyle="1" w:styleId="font">
    <w:name w:val="font"/>
    <w:basedOn w:val="DefaultParagraphFont"/>
    <w:rsid w:val="00A47EC3"/>
  </w:style>
  <w:style w:type="character" w:customStyle="1" w:styleId="BalloonTextChar">
    <w:name w:val="Balloon Text Char"/>
    <w:basedOn w:val="DefaultParagraphFont"/>
    <w:rsid w:val="00A47EC3"/>
    <w:rPr>
      <w:rFonts w:ascii="Tahoma" w:eastAsia="Calibri" w:hAnsi="Tahoma" w:cs="Tahoma"/>
      <w:sz w:val="16"/>
      <w:szCs w:val="16"/>
    </w:rPr>
  </w:style>
  <w:style w:type="character" w:customStyle="1" w:styleId="gmail-msohyperlink">
    <w:name w:val="gmail-msohyperlink"/>
    <w:basedOn w:val="DefaultParagraphFont"/>
    <w:rsid w:val="00A47EC3"/>
  </w:style>
  <w:style w:type="character" w:styleId="Emphasis">
    <w:name w:val="Emphasis"/>
    <w:basedOn w:val="DefaultParagraphFont"/>
    <w:rsid w:val="00A47EC3"/>
    <w:rPr>
      <w:i/>
      <w:iCs/>
    </w:rPr>
  </w:style>
  <w:style w:type="character" w:customStyle="1" w:styleId="TitleChar">
    <w:name w:val="Title Char"/>
    <w:basedOn w:val="DefaultParagraphFont"/>
    <w:rsid w:val="00A47EC3"/>
    <w:rPr>
      <w:rFonts w:ascii="Times New Roman" w:eastAsia="Times New Roman" w:hAnsi="Times New Roman" w:cs="Times New Roman"/>
      <w:b/>
      <w:bCs/>
      <w:sz w:val="28"/>
      <w:szCs w:val="24"/>
      <w:lang w:val="en-US"/>
    </w:rPr>
  </w:style>
  <w:style w:type="character" w:customStyle="1" w:styleId="StrongEmphasis">
    <w:name w:val="Strong Emphasis"/>
    <w:basedOn w:val="DefaultParagraphFont"/>
    <w:rsid w:val="00A47EC3"/>
    <w:rPr>
      <w:b/>
      <w:bCs/>
    </w:rPr>
  </w:style>
  <w:style w:type="character" w:customStyle="1" w:styleId="gmail-gvxzyvdx">
    <w:name w:val="gmail-gvxzyvdx"/>
    <w:basedOn w:val="DefaultParagraphFont"/>
    <w:rsid w:val="00A47EC3"/>
  </w:style>
  <w:style w:type="character" w:customStyle="1" w:styleId="markedcontent">
    <w:name w:val="markedcontent"/>
    <w:basedOn w:val="DefaultParagraphFont"/>
    <w:rsid w:val="00A47EC3"/>
  </w:style>
  <w:style w:type="character" w:customStyle="1" w:styleId="HeaderChar">
    <w:name w:val="Header Char"/>
    <w:basedOn w:val="DefaultParagraphFont"/>
    <w:rsid w:val="00A47EC3"/>
    <w:rPr>
      <w:rFonts w:ascii="Calibri" w:eastAsia="Calibri" w:hAnsi="Calibri" w:cs="Calibri"/>
    </w:rPr>
  </w:style>
  <w:style w:type="character" w:customStyle="1" w:styleId="FooterChar">
    <w:name w:val="Footer Char"/>
    <w:basedOn w:val="DefaultParagraphFont"/>
    <w:rsid w:val="00A47EC3"/>
    <w:rPr>
      <w:rFonts w:ascii="Calibri" w:eastAsia="Calibri" w:hAnsi="Calibri" w:cs="Calibri"/>
    </w:rPr>
  </w:style>
  <w:style w:type="numbering" w:customStyle="1" w:styleId="WWNum1">
    <w:name w:val="WWNum1"/>
    <w:basedOn w:val="NoList"/>
    <w:rsid w:val="00A47EC3"/>
    <w:pPr>
      <w:numPr>
        <w:numId w:val="1"/>
      </w:numPr>
    </w:pPr>
  </w:style>
</w:styles>
</file>

<file path=word/webSettings.xml><?xml version="1.0" encoding="utf-8"?>
<w:webSettings xmlns:r="http://schemas.openxmlformats.org/officeDocument/2006/relationships" xmlns:w="http://schemas.openxmlformats.org/wordprocessingml/2006/main">
  <w:divs>
    <w:div w:id="912273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rby.anglican.org/en/archbishop-of-canterbury-to-visit-the-diocese-of-derb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3</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4</cp:revision>
  <cp:lastPrinted>2024-02-21T11:52:00Z</cp:lastPrinted>
  <dcterms:created xsi:type="dcterms:W3CDTF">2022-04-14T17:49:00Z</dcterms:created>
  <dcterms:modified xsi:type="dcterms:W3CDTF">2024-03-27T12:05:00Z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 User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